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3DD0" w14:textId="77777777" w:rsidR="00513180" w:rsidRPr="00DD367D" w:rsidRDefault="00000000">
      <w:pPr>
        <w:pStyle w:val="Heading1"/>
        <w:rPr>
          <w:rFonts w:ascii="Arial" w:hAnsi="Arial" w:cs="Arial"/>
          <w:sz w:val="22"/>
          <w:szCs w:val="22"/>
        </w:rPr>
      </w:pPr>
      <w:r w:rsidRPr="00DD367D">
        <w:rPr>
          <w:rFonts w:ascii="Arial" w:hAnsi="Arial" w:cs="Arial"/>
          <w:sz w:val="22"/>
          <w:szCs w:val="22"/>
        </w:rPr>
        <w:t>Farmerco Industries Limited – Website Content</w:t>
      </w:r>
    </w:p>
    <w:p w14:paraId="0940397F" w14:textId="77777777" w:rsidR="00513180" w:rsidRPr="003F5B21" w:rsidRDefault="00000000">
      <w:pPr>
        <w:pStyle w:val="Heading2"/>
        <w:rPr>
          <w:rFonts w:ascii="Arial" w:hAnsi="Arial" w:cs="Arial"/>
          <w:color w:val="5F497A" w:themeColor="accent4" w:themeShade="BF"/>
          <w:sz w:val="28"/>
          <w:szCs w:val="28"/>
        </w:rPr>
      </w:pPr>
      <w:r w:rsidRPr="003F5B21">
        <w:rPr>
          <w:rFonts w:ascii="Arial" w:hAnsi="Arial" w:cs="Arial"/>
          <w:color w:val="5F497A" w:themeColor="accent4" w:themeShade="BF"/>
          <w:sz w:val="28"/>
          <w:szCs w:val="28"/>
        </w:rPr>
        <w:t>Page 1 – Home</w:t>
      </w:r>
    </w:p>
    <w:p w14:paraId="23B1F9B3" w14:textId="4E260183" w:rsidR="00513180" w:rsidRPr="00DD367D" w:rsidRDefault="00000000" w:rsidP="00A106BA">
      <w:pPr>
        <w:pStyle w:val="Heading3"/>
        <w:rPr>
          <w:rFonts w:ascii="Arial" w:hAnsi="Arial" w:cs="Arial"/>
        </w:rPr>
      </w:pPr>
      <w:r w:rsidRPr="00DD367D">
        <w:rPr>
          <w:rFonts w:ascii="Arial" w:hAnsi="Arial" w:cs="Arial"/>
        </w:rPr>
        <w:t>Hero Section – Above the Fold</w:t>
      </w:r>
    </w:p>
    <w:p w14:paraId="7DC50444" w14:textId="77777777" w:rsidR="00513180" w:rsidRPr="00DD367D" w:rsidRDefault="00000000">
      <w:pPr>
        <w:rPr>
          <w:rFonts w:ascii="Arial" w:hAnsi="Arial" w:cs="Arial"/>
        </w:rPr>
      </w:pPr>
      <w:r w:rsidRPr="00DD367D">
        <w:rPr>
          <w:rFonts w:ascii="Arial" w:hAnsi="Arial" w:cs="Arial"/>
        </w:rPr>
        <w:t>Headline: Fueling clean kitchens, stronger farms, and a low-carbon Uganda.</w:t>
      </w:r>
    </w:p>
    <w:p w14:paraId="0A41A668" w14:textId="77777777" w:rsidR="00513180" w:rsidRPr="00DD367D" w:rsidRDefault="00000000">
      <w:pPr>
        <w:rPr>
          <w:rFonts w:ascii="Arial" w:hAnsi="Arial" w:cs="Arial"/>
        </w:rPr>
      </w:pPr>
      <w:r w:rsidRPr="00DD367D">
        <w:rPr>
          <w:rFonts w:ascii="Arial" w:hAnsi="Arial" w:cs="Arial"/>
        </w:rPr>
        <w:t>Sub-headline: Farmerco Industries Ltd is a Uganda-based ethanol distillery and clean cooking company, supplying modern ethanol stoves and cooking fuel to households across Kampala and the Greater Kampala Metropolitan Area, while creating reliable markets for rural farmers.</w:t>
      </w:r>
    </w:p>
    <w:p w14:paraId="1399A772" w14:textId="72E6FEFC" w:rsidR="00513180" w:rsidRPr="00DD367D" w:rsidRDefault="00000000">
      <w:pPr>
        <w:rPr>
          <w:rFonts w:ascii="Arial" w:hAnsi="Arial" w:cs="Arial"/>
        </w:rPr>
      </w:pPr>
      <w:r w:rsidRPr="00DD367D">
        <w:rPr>
          <w:rFonts w:ascii="Arial" w:hAnsi="Arial" w:cs="Arial"/>
        </w:rPr>
        <w:t>Body: We turn cassava, maize, and other local crops into high-quality ethanol that powers safe, smokeless kitchens. Through affordable stove starter packs, recurring fuel supply, and digital tracking, Farmerco links farmers, families, and climate finance into one</w:t>
      </w:r>
      <w:r w:rsidR="00DD367D">
        <w:rPr>
          <w:rFonts w:ascii="Arial" w:hAnsi="Arial" w:cs="Arial"/>
        </w:rPr>
        <w:t xml:space="preserve"> vertically</w:t>
      </w:r>
      <w:r w:rsidRPr="00DD367D">
        <w:rPr>
          <w:rFonts w:ascii="Arial" w:hAnsi="Arial" w:cs="Arial"/>
        </w:rPr>
        <w:t xml:space="preserve"> integrated value chain.</w:t>
      </w:r>
    </w:p>
    <w:p w14:paraId="08B974B8" w14:textId="77777777" w:rsidR="00513180" w:rsidRPr="00DD367D" w:rsidRDefault="00000000">
      <w:pPr>
        <w:rPr>
          <w:rFonts w:ascii="Arial" w:hAnsi="Arial" w:cs="Arial"/>
        </w:rPr>
      </w:pPr>
      <w:r w:rsidRPr="00DD367D">
        <w:rPr>
          <w:rFonts w:ascii="Arial" w:hAnsi="Arial" w:cs="Arial"/>
        </w:rPr>
        <w:t>Primary Calls to Action:</w:t>
      </w:r>
    </w:p>
    <w:p w14:paraId="4DBF6214" w14:textId="77777777" w:rsidR="00513180" w:rsidRPr="00DD367D" w:rsidRDefault="00000000">
      <w:pPr>
        <w:pStyle w:val="ListBullet"/>
        <w:rPr>
          <w:rFonts w:ascii="Arial" w:hAnsi="Arial" w:cs="Arial"/>
        </w:rPr>
      </w:pPr>
      <w:r w:rsidRPr="00DD367D">
        <w:rPr>
          <w:rFonts w:ascii="Arial" w:hAnsi="Arial" w:cs="Arial"/>
        </w:rPr>
        <w:t>Get a Farmerco Stove Starter Pack</w:t>
      </w:r>
    </w:p>
    <w:p w14:paraId="42226BB0" w14:textId="77777777" w:rsidR="00513180" w:rsidRPr="00DD367D" w:rsidRDefault="00000000">
      <w:pPr>
        <w:pStyle w:val="ListBullet"/>
        <w:rPr>
          <w:rFonts w:ascii="Arial" w:hAnsi="Arial" w:cs="Arial"/>
        </w:rPr>
      </w:pPr>
      <w:r w:rsidRPr="00DD367D">
        <w:rPr>
          <w:rFonts w:ascii="Arial" w:hAnsi="Arial" w:cs="Arial"/>
        </w:rPr>
        <w:t>Partner with Us</w:t>
      </w:r>
    </w:p>
    <w:p w14:paraId="74C5E8E5" w14:textId="0A0EEE39" w:rsidR="00513180" w:rsidRPr="00DD367D" w:rsidRDefault="00000000" w:rsidP="00381058">
      <w:pPr>
        <w:pStyle w:val="Heading3"/>
        <w:rPr>
          <w:rFonts w:ascii="Arial" w:hAnsi="Arial" w:cs="Arial"/>
        </w:rPr>
      </w:pPr>
      <w:r w:rsidRPr="00DD367D">
        <w:rPr>
          <w:rFonts w:ascii="Arial" w:hAnsi="Arial" w:cs="Arial"/>
        </w:rPr>
        <w:t>The Problem &amp; the Opportunity</w:t>
      </w:r>
    </w:p>
    <w:p w14:paraId="67848F0D" w14:textId="77777777" w:rsidR="00513180" w:rsidRPr="00F4602B" w:rsidRDefault="00000000">
      <w:pPr>
        <w:rPr>
          <w:rFonts w:ascii="Arial" w:hAnsi="Arial" w:cs="Arial"/>
          <w:b/>
          <w:bCs/>
        </w:rPr>
      </w:pPr>
      <w:r w:rsidRPr="00F4602B">
        <w:rPr>
          <w:rFonts w:ascii="Arial" w:hAnsi="Arial" w:cs="Arial"/>
          <w:b/>
          <w:bCs/>
        </w:rPr>
        <w:t>Charcoal is expensive. Smoke is deadly. Forests are disappearing.</w:t>
      </w:r>
    </w:p>
    <w:p w14:paraId="6370DB49" w14:textId="77777777" w:rsidR="00513180" w:rsidRPr="00DD367D" w:rsidRDefault="00000000">
      <w:pPr>
        <w:rPr>
          <w:rFonts w:ascii="Arial" w:hAnsi="Arial" w:cs="Arial"/>
        </w:rPr>
      </w:pPr>
      <w:r w:rsidRPr="00DD367D">
        <w:rPr>
          <w:rFonts w:ascii="Arial" w:hAnsi="Arial" w:cs="Arial"/>
        </w:rPr>
        <w:t>In Kampala and the Greater Kampala Metropolitan Area, most homes still cook on charcoal. Families pay more every month for fuel, breathe toxic smoke every day, and forests are cut down to meet demand. Uganda loses tens of thousands of hectares of forest cover each year, and women and children pay the highest price in poor health and lost time.</w:t>
      </w:r>
    </w:p>
    <w:p w14:paraId="7B995921" w14:textId="77777777" w:rsidR="00513180" w:rsidRPr="00F4602B" w:rsidRDefault="00000000">
      <w:pPr>
        <w:rPr>
          <w:rFonts w:ascii="Arial" w:hAnsi="Arial" w:cs="Arial"/>
          <w:b/>
          <w:bCs/>
        </w:rPr>
      </w:pPr>
      <w:r w:rsidRPr="00F4602B">
        <w:rPr>
          <w:rFonts w:ascii="Arial" w:hAnsi="Arial" w:cs="Arial"/>
          <w:b/>
          <w:bCs/>
        </w:rPr>
        <w:t>Ethanol cooking changes the story.</w:t>
      </w:r>
    </w:p>
    <w:p w14:paraId="44FD507B" w14:textId="77777777" w:rsidR="00513180" w:rsidRPr="00DD367D" w:rsidRDefault="00000000">
      <w:pPr>
        <w:rPr>
          <w:rFonts w:ascii="Arial" w:hAnsi="Arial" w:cs="Arial"/>
        </w:rPr>
      </w:pPr>
      <w:r w:rsidRPr="00DD367D">
        <w:rPr>
          <w:rFonts w:ascii="Arial" w:hAnsi="Arial" w:cs="Arial"/>
        </w:rPr>
        <w:t>Ethanol is a clean-burning, renewable fuel. When used in a modern stove, it produces a steady blue flame with no smoke and no soot. With the right stove, fair fuel prices, and reliable distribution, families can save money, cook faster, and protect their health—while Uganda protects its forests and meets its climate goals.</w:t>
      </w:r>
    </w:p>
    <w:p w14:paraId="7AEDC9A8" w14:textId="797BC5AC" w:rsidR="00513180" w:rsidRPr="00DD367D" w:rsidRDefault="00000000" w:rsidP="00381058">
      <w:pPr>
        <w:pStyle w:val="Heading3"/>
        <w:rPr>
          <w:rFonts w:ascii="Arial" w:hAnsi="Arial" w:cs="Arial"/>
        </w:rPr>
      </w:pPr>
      <w:r w:rsidRPr="00DD367D">
        <w:rPr>
          <w:rFonts w:ascii="Arial" w:hAnsi="Arial" w:cs="Arial"/>
        </w:rPr>
        <w:t>Our Solution in One Glance</w:t>
      </w:r>
    </w:p>
    <w:p w14:paraId="0F5E2A98" w14:textId="77777777" w:rsidR="00513180" w:rsidRPr="00DD367D" w:rsidRDefault="00000000">
      <w:pPr>
        <w:rPr>
          <w:rFonts w:ascii="Arial" w:hAnsi="Arial" w:cs="Arial"/>
        </w:rPr>
      </w:pPr>
      <w:r w:rsidRPr="00DD367D">
        <w:rPr>
          <w:rFonts w:ascii="Arial" w:hAnsi="Arial" w:cs="Arial"/>
        </w:rPr>
        <w:t>By Year 3, Farmerco aims to:</w:t>
      </w:r>
    </w:p>
    <w:p w14:paraId="2A94C6BD" w14:textId="77777777" w:rsidR="00513180" w:rsidRPr="00DD367D" w:rsidRDefault="00000000">
      <w:pPr>
        <w:pStyle w:val="ListBullet"/>
        <w:rPr>
          <w:rFonts w:ascii="Arial" w:hAnsi="Arial" w:cs="Arial"/>
        </w:rPr>
      </w:pPr>
      <w:r w:rsidRPr="00DD367D">
        <w:rPr>
          <w:rFonts w:ascii="Arial" w:hAnsi="Arial" w:cs="Arial"/>
        </w:rPr>
        <w:t>Distribute 80,000 ethanol stoves in Kampala and the Greater Kampala Metropolitan Area.</w:t>
      </w:r>
    </w:p>
    <w:p w14:paraId="2898F902" w14:textId="77777777" w:rsidR="00513180" w:rsidRPr="00DD367D" w:rsidRDefault="00000000">
      <w:pPr>
        <w:pStyle w:val="ListBullet"/>
        <w:rPr>
          <w:rFonts w:ascii="Arial" w:hAnsi="Arial" w:cs="Arial"/>
        </w:rPr>
      </w:pPr>
      <w:r w:rsidRPr="00DD367D">
        <w:rPr>
          <w:rFonts w:ascii="Arial" w:hAnsi="Arial" w:cs="Arial"/>
        </w:rPr>
        <w:t>Supply over 960,000 litres of ethanol cooking fuel every month.</w:t>
      </w:r>
    </w:p>
    <w:p w14:paraId="0F958BFC" w14:textId="77777777" w:rsidR="00513180" w:rsidRPr="00DD367D" w:rsidRDefault="00000000">
      <w:pPr>
        <w:pStyle w:val="ListBullet"/>
        <w:rPr>
          <w:rFonts w:ascii="Arial" w:hAnsi="Arial" w:cs="Arial"/>
        </w:rPr>
      </w:pPr>
      <w:r w:rsidRPr="00DD367D">
        <w:rPr>
          <w:rFonts w:ascii="Arial" w:hAnsi="Arial" w:cs="Arial"/>
        </w:rPr>
        <w:t>Create 200+ decent jobs, prioritising youth and women.</w:t>
      </w:r>
    </w:p>
    <w:p w14:paraId="7727F63F" w14:textId="77777777" w:rsidR="00513180" w:rsidRPr="00DD367D" w:rsidRDefault="00000000">
      <w:pPr>
        <w:pStyle w:val="ListBullet"/>
        <w:rPr>
          <w:rFonts w:ascii="Arial" w:hAnsi="Arial" w:cs="Arial"/>
        </w:rPr>
      </w:pPr>
      <w:r w:rsidRPr="00DD367D">
        <w:rPr>
          <w:rFonts w:ascii="Arial" w:hAnsi="Arial" w:cs="Arial"/>
        </w:rPr>
        <w:t>Build a fully digital, transparent system for tracking stoves, fuel, and impact.</w:t>
      </w:r>
    </w:p>
    <w:p w14:paraId="531EB576" w14:textId="77777777" w:rsidR="00513180" w:rsidRPr="00F4602B" w:rsidRDefault="00000000">
      <w:pPr>
        <w:rPr>
          <w:rFonts w:ascii="Arial" w:hAnsi="Arial" w:cs="Arial"/>
          <w:b/>
          <w:bCs/>
        </w:rPr>
      </w:pPr>
      <w:r w:rsidRPr="00F4602B">
        <w:rPr>
          <w:rFonts w:ascii="Arial" w:hAnsi="Arial" w:cs="Arial"/>
          <w:b/>
          <w:bCs/>
        </w:rPr>
        <w:lastRenderedPageBreak/>
        <w:t>Our pillars:</w:t>
      </w:r>
    </w:p>
    <w:p w14:paraId="5C246355" w14:textId="77777777" w:rsidR="00513180" w:rsidRPr="00DD367D" w:rsidRDefault="00000000">
      <w:pPr>
        <w:pStyle w:val="ListBullet"/>
        <w:rPr>
          <w:rFonts w:ascii="Arial" w:hAnsi="Arial" w:cs="Arial"/>
        </w:rPr>
      </w:pPr>
      <w:r w:rsidRPr="00F4602B">
        <w:rPr>
          <w:rFonts w:ascii="Arial" w:hAnsi="Arial" w:cs="Arial"/>
          <w:b/>
          <w:bCs/>
        </w:rPr>
        <w:t>Clean Kitchens</w:t>
      </w:r>
      <w:r w:rsidRPr="00DD367D">
        <w:rPr>
          <w:rFonts w:ascii="Arial" w:hAnsi="Arial" w:cs="Arial"/>
        </w:rPr>
        <w:t xml:space="preserve"> – Smokeless, modern ethanol stoves and affordable fuel.</w:t>
      </w:r>
    </w:p>
    <w:p w14:paraId="7B038A31" w14:textId="77777777" w:rsidR="00513180" w:rsidRPr="00DD367D" w:rsidRDefault="00000000">
      <w:pPr>
        <w:pStyle w:val="ListBullet"/>
        <w:rPr>
          <w:rFonts w:ascii="Arial" w:hAnsi="Arial" w:cs="Arial"/>
        </w:rPr>
      </w:pPr>
      <w:r w:rsidRPr="00F4602B">
        <w:rPr>
          <w:rFonts w:ascii="Arial" w:hAnsi="Arial" w:cs="Arial"/>
          <w:b/>
          <w:bCs/>
        </w:rPr>
        <w:t>Stronger Farms</w:t>
      </w:r>
      <w:r w:rsidRPr="00DD367D">
        <w:rPr>
          <w:rFonts w:ascii="Arial" w:hAnsi="Arial" w:cs="Arial"/>
        </w:rPr>
        <w:t xml:space="preserve"> – Predictable demand for cassava and other crops, working through farmer groups and cooperatives.</w:t>
      </w:r>
    </w:p>
    <w:p w14:paraId="51D98398" w14:textId="77777777" w:rsidR="00513180" w:rsidRDefault="00000000">
      <w:pPr>
        <w:pStyle w:val="ListBullet"/>
        <w:rPr>
          <w:rFonts w:ascii="Arial" w:hAnsi="Arial" w:cs="Arial"/>
        </w:rPr>
      </w:pPr>
      <w:r w:rsidRPr="00F4602B">
        <w:rPr>
          <w:rFonts w:ascii="Arial" w:hAnsi="Arial" w:cs="Arial"/>
          <w:b/>
          <w:bCs/>
        </w:rPr>
        <w:t>Climate Action</w:t>
      </w:r>
      <w:r w:rsidRPr="00DD367D">
        <w:rPr>
          <w:rFonts w:ascii="Arial" w:hAnsi="Arial" w:cs="Arial"/>
        </w:rPr>
        <w:t xml:space="preserve"> – Reduced deforestation, lower emissions, and high-integrity carbon projects.</w:t>
      </w:r>
    </w:p>
    <w:p w14:paraId="1569EEC9" w14:textId="77777777" w:rsidR="005D4033" w:rsidRDefault="005D4033" w:rsidP="005D4033">
      <w:pPr>
        <w:pStyle w:val="ListBullet"/>
        <w:numPr>
          <w:ilvl w:val="0"/>
          <w:numId w:val="0"/>
        </w:numPr>
        <w:ind w:left="360" w:hanging="360"/>
        <w:rPr>
          <w:rFonts w:ascii="Arial" w:hAnsi="Arial" w:cs="Arial"/>
        </w:rPr>
      </w:pPr>
    </w:p>
    <w:p w14:paraId="6CD89501" w14:textId="77777777" w:rsidR="005D4033" w:rsidRDefault="005D4033" w:rsidP="005D4033">
      <w:pPr>
        <w:pStyle w:val="ListBullet"/>
        <w:numPr>
          <w:ilvl w:val="0"/>
          <w:numId w:val="0"/>
        </w:numPr>
        <w:pBdr>
          <w:bottom w:val="single" w:sz="12" w:space="1" w:color="auto"/>
        </w:pBdr>
        <w:ind w:left="360" w:hanging="360"/>
        <w:rPr>
          <w:rFonts w:ascii="Arial" w:hAnsi="Arial" w:cs="Arial"/>
        </w:rPr>
      </w:pPr>
    </w:p>
    <w:p w14:paraId="1589AD0D" w14:textId="77777777" w:rsidR="005D4033" w:rsidRPr="00DD367D" w:rsidRDefault="005D4033" w:rsidP="005D4033">
      <w:pPr>
        <w:pStyle w:val="ListBullet"/>
        <w:numPr>
          <w:ilvl w:val="0"/>
          <w:numId w:val="0"/>
        </w:numPr>
        <w:ind w:left="360" w:hanging="360"/>
        <w:rPr>
          <w:rFonts w:ascii="Arial" w:hAnsi="Arial" w:cs="Arial"/>
        </w:rPr>
      </w:pPr>
    </w:p>
    <w:p w14:paraId="579EE689" w14:textId="3E71E6F7" w:rsidR="00513180" w:rsidRPr="005D4033" w:rsidRDefault="00000000" w:rsidP="005D4033">
      <w:pPr>
        <w:rPr>
          <w:rFonts w:ascii="Arial" w:hAnsi="Arial" w:cs="Arial"/>
          <w:b/>
          <w:bCs/>
        </w:rPr>
      </w:pPr>
      <w:r w:rsidRPr="005D4033">
        <w:rPr>
          <w:rFonts w:ascii="Arial" w:hAnsi="Arial" w:cs="Arial"/>
          <w:b/>
          <w:bCs/>
          <w:color w:val="5F497A" w:themeColor="accent4" w:themeShade="BF"/>
          <w:sz w:val="28"/>
          <w:szCs w:val="28"/>
        </w:rPr>
        <w:t>Page 2 – About Farmerco</w:t>
      </w:r>
    </w:p>
    <w:p w14:paraId="05FEE978" w14:textId="418794FF" w:rsidR="00513180" w:rsidRPr="00DD367D" w:rsidRDefault="00000000">
      <w:pPr>
        <w:rPr>
          <w:rFonts w:ascii="Arial" w:hAnsi="Arial" w:cs="Arial"/>
        </w:rPr>
      </w:pPr>
      <w:r w:rsidRPr="00DD367D">
        <w:rPr>
          <w:rFonts w:ascii="Arial" w:hAnsi="Arial" w:cs="Arial"/>
        </w:rPr>
        <w:t xml:space="preserve">Farmerco Industries Ltd is a Ugandan ethanol producer and clean cooking company. We operate a 10,000 litres per day ethanol distillery in </w:t>
      </w:r>
      <w:proofErr w:type="spellStart"/>
      <w:r w:rsidR="00A106BA">
        <w:rPr>
          <w:rFonts w:ascii="Arial" w:hAnsi="Arial" w:cs="Arial"/>
        </w:rPr>
        <w:t>Kitagwenda</w:t>
      </w:r>
      <w:proofErr w:type="spellEnd"/>
      <w:r w:rsidRPr="00DD367D">
        <w:rPr>
          <w:rFonts w:ascii="Arial" w:hAnsi="Arial" w:cs="Arial"/>
        </w:rPr>
        <w:t xml:space="preserve"> District and </w:t>
      </w:r>
      <w:r w:rsidR="009536F1">
        <w:rPr>
          <w:rFonts w:ascii="Arial" w:hAnsi="Arial" w:cs="Arial"/>
        </w:rPr>
        <w:t>have built</w:t>
      </w:r>
      <w:r w:rsidRPr="00DD367D">
        <w:rPr>
          <w:rFonts w:ascii="Arial" w:hAnsi="Arial" w:cs="Arial"/>
        </w:rPr>
        <w:t xml:space="preserve"> a vertically integrated model that connects farmers, fuel,</w:t>
      </w:r>
      <w:r w:rsidR="009536F1">
        <w:rPr>
          <w:rFonts w:ascii="Arial" w:hAnsi="Arial" w:cs="Arial"/>
        </w:rPr>
        <w:t xml:space="preserve"> </w:t>
      </w:r>
      <w:r w:rsidRPr="00DD367D">
        <w:rPr>
          <w:rFonts w:ascii="Arial" w:hAnsi="Arial" w:cs="Arial"/>
        </w:rPr>
        <w:t>clean cooking stoves</w:t>
      </w:r>
      <w:r w:rsidR="009536F1">
        <w:rPr>
          <w:rFonts w:ascii="Arial" w:hAnsi="Arial" w:cs="Arial"/>
        </w:rPr>
        <w:t xml:space="preserve"> and homesteads</w:t>
      </w:r>
      <w:r w:rsidRPr="00DD367D">
        <w:rPr>
          <w:rFonts w:ascii="Arial" w:hAnsi="Arial" w:cs="Arial"/>
        </w:rPr>
        <w:t>.</w:t>
      </w:r>
    </w:p>
    <w:p w14:paraId="1F4F4FF3" w14:textId="4EBB265D" w:rsidR="00513180" w:rsidRPr="00DD367D" w:rsidRDefault="00000000">
      <w:pPr>
        <w:rPr>
          <w:rFonts w:ascii="Arial" w:hAnsi="Arial" w:cs="Arial"/>
        </w:rPr>
      </w:pPr>
      <w:r w:rsidRPr="00DD367D">
        <w:rPr>
          <w:rFonts w:ascii="Arial" w:hAnsi="Arial" w:cs="Arial"/>
        </w:rPr>
        <w:t xml:space="preserve">From our base in </w:t>
      </w:r>
      <w:proofErr w:type="spellStart"/>
      <w:r w:rsidR="005C779B">
        <w:rPr>
          <w:rFonts w:ascii="Arial" w:hAnsi="Arial" w:cs="Arial"/>
        </w:rPr>
        <w:t>Kitagwenda</w:t>
      </w:r>
      <w:proofErr w:type="spellEnd"/>
      <w:r w:rsidRPr="00DD367D">
        <w:rPr>
          <w:rFonts w:ascii="Arial" w:hAnsi="Arial" w:cs="Arial"/>
        </w:rPr>
        <w:t xml:space="preserve"> and our commercial operations in Kampala and the Greater Kampala Metropolitan Area, we supply denatured ethanol cooking fuel, distribute high-quality ethanol stoves, and are preparing to expand into industrial and petrol-blending grades of ethanol.</w:t>
      </w:r>
    </w:p>
    <w:p w14:paraId="5E7C1905" w14:textId="7CBB9586" w:rsidR="00513180" w:rsidRPr="00DD367D" w:rsidRDefault="00000000" w:rsidP="005C779B">
      <w:pPr>
        <w:pStyle w:val="Heading3"/>
        <w:rPr>
          <w:rFonts w:ascii="Arial" w:hAnsi="Arial" w:cs="Arial"/>
        </w:rPr>
      </w:pPr>
      <w:r w:rsidRPr="00DD367D">
        <w:rPr>
          <w:rFonts w:ascii="Arial" w:hAnsi="Arial" w:cs="Arial"/>
        </w:rPr>
        <w:t>What Makes Us Different</w:t>
      </w:r>
    </w:p>
    <w:p w14:paraId="59D8B4CC" w14:textId="77777777" w:rsidR="00513180" w:rsidRPr="00DD367D" w:rsidRDefault="00000000">
      <w:pPr>
        <w:pStyle w:val="ListBullet"/>
        <w:rPr>
          <w:rFonts w:ascii="Arial" w:hAnsi="Arial" w:cs="Arial"/>
        </w:rPr>
      </w:pPr>
      <w:r w:rsidRPr="00DD367D">
        <w:rPr>
          <w:rFonts w:ascii="Arial" w:hAnsi="Arial" w:cs="Arial"/>
        </w:rPr>
        <w:t>We are a producer, not just a distributor—giving us control over fuel quality, reliability, and pricing.</w:t>
      </w:r>
    </w:p>
    <w:p w14:paraId="699CEA19" w14:textId="77777777" w:rsidR="00513180" w:rsidRPr="00DD367D" w:rsidRDefault="00000000">
      <w:pPr>
        <w:pStyle w:val="ListBullet"/>
        <w:rPr>
          <w:rFonts w:ascii="Arial" w:hAnsi="Arial" w:cs="Arial"/>
        </w:rPr>
      </w:pPr>
      <w:r w:rsidRPr="00DD367D">
        <w:rPr>
          <w:rFonts w:ascii="Arial" w:hAnsi="Arial" w:cs="Arial"/>
        </w:rPr>
        <w:t>We link rural farmers to urban kitchens, creating a direct bridge from field to flame.</w:t>
      </w:r>
    </w:p>
    <w:p w14:paraId="43CDA1D1" w14:textId="77777777" w:rsidR="00513180" w:rsidRPr="00DD367D" w:rsidRDefault="00000000">
      <w:pPr>
        <w:pStyle w:val="ListBullet"/>
        <w:rPr>
          <w:rFonts w:ascii="Arial" w:hAnsi="Arial" w:cs="Arial"/>
        </w:rPr>
      </w:pPr>
      <w:r w:rsidRPr="00DD367D">
        <w:rPr>
          <w:rFonts w:ascii="Arial" w:hAnsi="Arial" w:cs="Arial"/>
        </w:rPr>
        <w:t>We are building a digital-first, data-driven operation, using mobile apps and smart monitoring to track every stove and litre of fuel.</w:t>
      </w:r>
    </w:p>
    <w:p w14:paraId="42C59582" w14:textId="00BA5620" w:rsidR="00513180" w:rsidRDefault="00000000">
      <w:pPr>
        <w:pStyle w:val="ListBullet"/>
        <w:rPr>
          <w:rFonts w:ascii="Arial" w:hAnsi="Arial" w:cs="Arial"/>
        </w:rPr>
      </w:pPr>
      <w:r w:rsidRPr="00DD367D">
        <w:rPr>
          <w:rFonts w:ascii="Arial" w:hAnsi="Arial" w:cs="Arial"/>
        </w:rPr>
        <w:t xml:space="preserve">We align everything we do with Uganda’s Vision 2040, the National Development Plan III, </w:t>
      </w:r>
      <w:r w:rsidR="00A9452D" w:rsidRPr="0071589E">
        <w:rPr>
          <w:rFonts w:ascii="Arial" w:hAnsi="Arial" w:cs="Arial"/>
        </w:rPr>
        <w:t>Uganda’s National Biofuels Blending Programme</w:t>
      </w:r>
      <w:r w:rsidR="00A9452D" w:rsidRPr="00DD367D">
        <w:rPr>
          <w:rFonts w:ascii="Arial" w:hAnsi="Arial" w:cs="Arial"/>
        </w:rPr>
        <w:t xml:space="preserve"> </w:t>
      </w:r>
      <w:r w:rsidRPr="00DD367D">
        <w:rPr>
          <w:rFonts w:ascii="Arial" w:hAnsi="Arial" w:cs="Arial"/>
        </w:rPr>
        <w:t>and Sustainable Development Goal 7 on affordable and clean energy.</w:t>
      </w:r>
    </w:p>
    <w:p w14:paraId="54219063" w14:textId="77777777" w:rsidR="00604C0C" w:rsidRDefault="00604C0C" w:rsidP="00604C0C">
      <w:pPr>
        <w:pStyle w:val="ListBullet"/>
        <w:numPr>
          <w:ilvl w:val="0"/>
          <w:numId w:val="0"/>
        </w:numPr>
        <w:pBdr>
          <w:bottom w:val="single" w:sz="12" w:space="1" w:color="auto"/>
        </w:pBdr>
        <w:ind w:left="360" w:hanging="360"/>
        <w:rPr>
          <w:rFonts w:ascii="Arial" w:hAnsi="Arial" w:cs="Arial"/>
        </w:rPr>
      </w:pPr>
    </w:p>
    <w:p w14:paraId="3A2A74DD" w14:textId="35EA4693" w:rsidR="00513180" w:rsidRPr="00604C0C" w:rsidRDefault="00000000" w:rsidP="00604C0C">
      <w:pPr>
        <w:rPr>
          <w:rFonts w:ascii="Arial" w:hAnsi="Arial" w:cs="Arial"/>
          <w:b/>
          <w:bCs/>
        </w:rPr>
      </w:pPr>
      <w:r w:rsidRPr="00604C0C">
        <w:rPr>
          <w:rFonts w:ascii="Arial" w:hAnsi="Arial" w:cs="Arial"/>
          <w:b/>
          <w:bCs/>
          <w:color w:val="5F497A" w:themeColor="accent4" w:themeShade="BF"/>
          <w:sz w:val="28"/>
          <w:szCs w:val="28"/>
        </w:rPr>
        <w:t>Page 3 – Vision, Mission &amp; Values</w:t>
      </w:r>
    </w:p>
    <w:p w14:paraId="5DA1BCE1" w14:textId="4479A72B" w:rsidR="00513180" w:rsidRPr="00DD367D" w:rsidRDefault="00000000" w:rsidP="00381058">
      <w:pPr>
        <w:pStyle w:val="Heading3"/>
        <w:rPr>
          <w:rFonts w:ascii="Arial" w:hAnsi="Arial" w:cs="Arial"/>
        </w:rPr>
      </w:pPr>
      <w:r w:rsidRPr="00DD367D">
        <w:rPr>
          <w:rFonts w:ascii="Arial" w:hAnsi="Arial" w:cs="Arial"/>
        </w:rPr>
        <w:t>Vision</w:t>
      </w:r>
    </w:p>
    <w:p w14:paraId="20D7F781" w14:textId="77777777" w:rsidR="00513180" w:rsidRPr="00DD367D" w:rsidRDefault="00000000">
      <w:pPr>
        <w:rPr>
          <w:rFonts w:ascii="Arial" w:hAnsi="Arial" w:cs="Arial"/>
        </w:rPr>
      </w:pPr>
      <w:r w:rsidRPr="00DD367D">
        <w:rPr>
          <w:rFonts w:ascii="Arial" w:hAnsi="Arial" w:cs="Arial"/>
        </w:rPr>
        <w:t>To be Uganda’s leading ethanol-based clean energy company, transforming how families cook, how farmers earn, and how our country meets its climate goals.</w:t>
      </w:r>
    </w:p>
    <w:p w14:paraId="3E7EE83F" w14:textId="220C1476" w:rsidR="00513180" w:rsidRPr="00DD367D" w:rsidRDefault="00000000" w:rsidP="00381058">
      <w:pPr>
        <w:pStyle w:val="Heading3"/>
        <w:rPr>
          <w:rFonts w:ascii="Arial" w:hAnsi="Arial" w:cs="Arial"/>
        </w:rPr>
      </w:pPr>
      <w:r w:rsidRPr="00DD367D">
        <w:rPr>
          <w:rFonts w:ascii="Arial" w:hAnsi="Arial" w:cs="Arial"/>
        </w:rPr>
        <w:t>Mission</w:t>
      </w:r>
    </w:p>
    <w:p w14:paraId="25A095A6" w14:textId="77777777" w:rsidR="00513180" w:rsidRPr="00DD367D" w:rsidRDefault="00000000">
      <w:pPr>
        <w:rPr>
          <w:rFonts w:ascii="Arial" w:hAnsi="Arial" w:cs="Arial"/>
        </w:rPr>
      </w:pPr>
      <w:r w:rsidRPr="00DD367D">
        <w:rPr>
          <w:rFonts w:ascii="Arial" w:hAnsi="Arial" w:cs="Arial"/>
        </w:rPr>
        <w:t>To provide clean, affordable, and reliable cooking solutions powered by locally produced ethanol—while creating fair markets for farmers, quality jobs for youth and women, and measurable environmental benefits for Uganda.</w:t>
      </w:r>
    </w:p>
    <w:p w14:paraId="1C99D633" w14:textId="77777777" w:rsidR="00513180" w:rsidRPr="00DD367D" w:rsidRDefault="00000000">
      <w:pPr>
        <w:pStyle w:val="Heading3"/>
        <w:rPr>
          <w:rFonts w:ascii="Arial" w:hAnsi="Arial" w:cs="Arial"/>
        </w:rPr>
      </w:pPr>
      <w:r w:rsidRPr="00DD367D">
        <w:rPr>
          <w:rFonts w:ascii="Arial" w:hAnsi="Arial" w:cs="Arial"/>
        </w:rPr>
        <w:lastRenderedPageBreak/>
        <w:t>Core Values</w:t>
      </w:r>
    </w:p>
    <w:p w14:paraId="2CDFA124" w14:textId="77777777" w:rsidR="00513180" w:rsidRPr="00DD367D" w:rsidRDefault="00000000">
      <w:pPr>
        <w:rPr>
          <w:rFonts w:ascii="Arial" w:hAnsi="Arial" w:cs="Arial"/>
        </w:rPr>
      </w:pPr>
      <w:r w:rsidRPr="009F441E">
        <w:rPr>
          <w:rFonts w:ascii="Arial" w:hAnsi="Arial" w:cs="Arial"/>
          <w:b/>
          <w:bCs/>
        </w:rPr>
        <w:t>Farmer First</w:t>
      </w:r>
      <w:r w:rsidRPr="00DD367D">
        <w:rPr>
          <w:rFonts w:ascii="Arial" w:hAnsi="Arial" w:cs="Arial"/>
        </w:rPr>
        <w:t xml:space="preserve"> – We exist to create stable, fair, and long-term demand for farmer produce, working through cooperatives, savings groups, and local government structures.</w:t>
      </w:r>
    </w:p>
    <w:p w14:paraId="1A35BDF1" w14:textId="77777777" w:rsidR="00513180" w:rsidRPr="00DD367D" w:rsidRDefault="00000000">
      <w:pPr>
        <w:rPr>
          <w:rFonts w:ascii="Arial" w:hAnsi="Arial" w:cs="Arial"/>
        </w:rPr>
      </w:pPr>
      <w:r w:rsidRPr="009F441E">
        <w:rPr>
          <w:rFonts w:ascii="Arial" w:hAnsi="Arial" w:cs="Arial"/>
          <w:b/>
          <w:bCs/>
        </w:rPr>
        <w:t>Clean Energy for All</w:t>
      </w:r>
      <w:r w:rsidRPr="00DD367D">
        <w:rPr>
          <w:rFonts w:ascii="Arial" w:hAnsi="Arial" w:cs="Arial"/>
        </w:rPr>
        <w:t xml:space="preserve"> – We design our products and payment models so that ordinary households can easily switch from charcoal to ethanol.</w:t>
      </w:r>
    </w:p>
    <w:p w14:paraId="1AC4948E" w14:textId="77777777" w:rsidR="00513180" w:rsidRPr="00DD367D" w:rsidRDefault="00000000">
      <w:pPr>
        <w:rPr>
          <w:rFonts w:ascii="Arial" w:hAnsi="Arial" w:cs="Arial"/>
        </w:rPr>
      </w:pPr>
      <w:r w:rsidRPr="009F441E">
        <w:rPr>
          <w:rFonts w:ascii="Arial" w:hAnsi="Arial" w:cs="Arial"/>
          <w:b/>
          <w:bCs/>
        </w:rPr>
        <w:t>Integrity &amp; Transparency</w:t>
      </w:r>
      <w:r w:rsidRPr="00DD367D">
        <w:rPr>
          <w:rFonts w:ascii="Arial" w:hAnsi="Arial" w:cs="Arial"/>
        </w:rPr>
        <w:t xml:space="preserve"> – We measure what we do, share data honestly, and comply with Uganda’s regulations, development partner standards, and international carbon frameworks.</w:t>
      </w:r>
    </w:p>
    <w:p w14:paraId="0283C270" w14:textId="77777777" w:rsidR="00513180" w:rsidRPr="00DD367D" w:rsidRDefault="00000000">
      <w:pPr>
        <w:rPr>
          <w:rFonts w:ascii="Arial" w:hAnsi="Arial" w:cs="Arial"/>
        </w:rPr>
      </w:pPr>
      <w:r w:rsidRPr="009F441E">
        <w:rPr>
          <w:rFonts w:ascii="Arial" w:hAnsi="Arial" w:cs="Arial"/>
          <w:b/>
          <w:bCs/>
        </w:rPr>
        <w:t>Innovation &amp; Learning</w:t>
      </w:r>
      <w:r w:rsidRPr="00DD367D">
        <w:rPr>
          <w:rFonts w:ascii="Arial" w:hAnsi="Arial" w:cs="Arial"/>
        </w:rPr>
        <w:t xml:space="preserve"> – We continuously improve our stoves, fuels, processes, and digital systems, listening to customers and partners on the ground.</w:t>
      </w:r>
    </w:p>
    <w:p w14:paraId="13C6F4AB" w14:textId="77777777" w:rsidR="00513180" w:rsidRPr="00DD367D" w:rsidRDefault="00000000">
      <w:pPr>
        <w:rPr>
          <w:rFonts w:ascii="Arial" w:hAnsi="Arial" w:cs="Arial"/>
        </w:rPr>
      </w:pPr>
      <w:r w:rsidRPr="009F441E">
        <w:rPr>
          <w:rFonts w:ascii="Arial" w:hAnsi="Arial" w:cs="Arial"/>
          <w:b/>
          <w:bCs/>
        </w:rPr>
        <w:t>Safety &amp; Quality</w:t>
      </w:r>
      <w:r w:rsidRPr="00DD367D">
        <w:rPr>
          <w:rFonts w:ascii="Arial" w:hAnsi="Arial" w:cs="Arial"/>
        </w:rPr>
        <w:t xml:space="preserve"> – We meet or exceed national and international standards for ethanol production, denaturing, packaging, and stove safety.</w:t>
      </w:r>
    </w:p>
    <w:p w14:paraId="52A4FD85" w14:textId="4736BF06" w:rsidR="00513180" w:rsidRDefault="00000000">
      <w:pPr>
        <w:rPr>
          <w:rFonts w:ascii="Arial" w:hAnsi="Arial" w:cs="Arial"/>
        </w:rPr>
      </w:pPr>
      <w:r w:rsidRPr="009F441E">
        <w:rPr>
          <w:rFonts w:ascii="Arial" w:hAnsi="Arial" w:cs="Arial"/>
          <w:b/>
          <w:bCs/>
        </w:rPr>
        <w:t>Partnership &amp; Inclusion</w:t>
      </w:r>
      <w:r w:rsidRPr="00DD367D">
        <w:rPr>
          <w:rFonts w:ascii="Arial" w:hAnsi="Arial" w:cs="Arial"/>
        </w:rPr>
        <w:t xml:space="preserve"> – We work with government, financiers, NGOs, cooperatives,</w:t>
      </w:r>
      <w:r w:rsidR="003F5B21">
        <w:rPr>
          <w:rFonts w:ascii="Arial" w:hAnsi="Arial" w:cs="Arial"/>
        </w:rPr>
        <w:t xml:space="preserve"> employers</w:t>
      </w:r>
      <w:r w:rsidRPr="00DD367D">
        <w:rPr>
          <w:rFonts w:ascii="Arial" w:hAnsi="Arial" w:cs="Arial"/>
        </w:rPr>
        <w:t xml:space="preserve"> and communities—valuing women and youth as central to the transition.</w:t>
      </w:r>
    </w:p>
    <w:p w14:paraId="6E078AB3" w14:textId="77777777" w:rsidR="00604C0C" w:rsidRDefault="00604C0C">
      <w:pPr>
        <w:pBdr>
          <w:bottom w:val="single" w:sz="12" w:space="1" w:color="auto"/>
        </w:pBdr>
        <w:rPr>
          <w:rFonts w:ascii="Arial" w:hAnsi="Arial" w:cs="Arial"/>
        </w:rPr>
      </w:pPr>
    </w:p>
    <w:p w14:paraId="477B0EA9" w14:textId="0AA5692B" w:rsidR="00513180" w:rsidRPr="00604C0C" w:rsidRDefault="00000000" w:rsidP="00604C0C">
      <w:pPr>
        <w:rPr>
          <w:rFonts w:ascii="Arial" w:hAnsi="Arial" w:cs="Arial"/>
          <w:b/>
          <w:bCs/>
        </w:rPr>
      </w:pPr>
      <w:r w:rsidRPr="00604C0C">
        <w:rPr>
          <w:rFonts w:ascii="Arial" w:hAnsi="Arial" w:cs="Arial"/>
          <w:b/>
          <w:bCs/>
          <w:color w:val="5F497A" w:themeColor="accent4" w:themeShade="BF"/>
          <w:sz w:val="28"/>
          <w:szCs w:val="28"/>
        </w:rPr>
        <w:t>Page 4 – Our Solutions</w:t>
      </w:r>
    </w:p>
    <w:p w14:paraId="1067A603" w14:textId="77777777" w:rsidR="00513180" w:rsidRPr="00DD367D" w:rsidRDefault="00000000">
      <w:pPr>
        <w:pStyle w:val="Heading3"/>
        <w:rPr>
          <w:rFonts w:ascii="Arial" w:hAnsi="Arial" w:cs="Arial"/>
        </w:rPr>
      </w:pPr>
      <w:r w:rsidRPr="00DD367D">
        <w:rPr>
          <w:rFonts w:ascii="Arial" w:hAnsi="Arial" w:cs="Arial"/>
        </w:rPr>
        <w:t>Clean Cooking for Households</w:t>
      </w:r>
    </w:p>
    <w:p w14:paraId="23A20EAB" w14:textId="77777777" w:rsidR="00513180" w:rsidRPr="00DD367D" w:rsidRDefault="00000000">
      <w:pPr>
        <w:rPr>
          <w:rFonts w:ascii="Arial" w:hAnsi="Arial" w:cs="Arial"/>
        </w:rPr>
      </w:pPr>
      <w:r w:rsidRPr="00DD367D">
        <w:rPr>
          <w:rFonts w:ascii="Arial" w:hAnsi="Arial" w:cs="Arial"/>
        </w:rPr>
        <w:t>Ethanol Stove Starter Packs: Each new customer receives a Farmerco ethanol stove starter pack, typically including:</w:t>
      </w:r>
    </w:p>
    <w:p w14:paraId="1B198061" w14:textId="77777777" w:rsidR="00513180" w:rsidRPr="00DD367D" w:rsidRDefault="00000000">
      <w:pPr>
        <w:pStyle w:val="ListBullet"/>
        <w:rPr>
          <w:rFonts w:ascii="Arial" w:hAnsi="Arial" w:cs="Arial"/>
        </w:rPr>
      </w:pPr>
      <w:r w:rsidRPr="00DD367D">
        <w:rPr>
          <w:rFonts w:ascii="Arial" w:hAnsi="Arial" w:cs="Arial"/>
        </w:rPr>
        <w:t>One high-efficiency ethanol stove (starting with the CleanCook COMET 1 model).</w:t>
      </w:r>
    </w:p>
    <w:p w14:paraId="3C5EBCF0" w14:textId="77777777" w:rsidR="00513180" w:rsidRPr="00DD367D" w:rsidRDefault="00000000">
      <w:pPr>
        <w:pStyle w:val="ListBullet"/>
        <w:rPr>
          <w:rFonts w:ascii="Arial" w:hAnsi="Arial" w:cs="Arial"/>
        </w:rPr>
      </w:pPr>
      <w:r w:rsidRPr="00DD367D">
        <w:rPr>
          <w:rFonts w:ascii="Arial" w:hAnsi="Arial" w:cs="Arial"/>
        </w:rPr>
        <w:t>Two 3-litre reusable high-density polyethylene (HDPE) jerrycans of ethanol cooking fuel.</w:t>
      </w:r>
    </w:p>
    <w:p w14:paraId="198329C4" w14:textId="77777777" w:rsidR="00513180" w:rsidRPr="00DD367D" w:rsidRDefault="00000000">
      <w:pPr>
        <w:rPr>
          <w:rFonts w:ascii="Arial" w:hAnsi="Arial" w:cs="Arial"/>
        </w:rPr>
      </w:pPr>
      <w:r w:rsidRPr="00DD367D">
        <w:rPr>
          <w:rFonts w:ascii="Arial" w:hAnsi="Arial" w:cs="Arial"/>
        </w:rPr>
        <w:t>The starter pack is priced to be competitive with charcoal, with flexible payment options through employers, savings and credit cooperatives (SACCOs), microfinance institutions, and community groups.</w:t>
      </w:r>
    </w:p>
    <w:p w14:paraId="57E6113A" w14:textId="65DB1714" w:rsidR="00513180" w:rsidRPr="00DD367D" w:rsidRDefault="00000000">
      <w:pPr>
        <w:rPr>
          <w:rFonts w:ascii="Arial" w:hAnsi="Arial" w:cs="Arial"/>
        </w:rPr>
      </w:pPr>
      <w:r w:rsidRPr="00D30A07">
        <w:rPr>
          <w:rFonts w:ascii="Arial" w:hAnsi="Arial" w:cs="Arial"/>
          <w:b/>
          <w:bCs/>
        </w:rPr>
        <w:t>Recurring Fuel Refills:</w:t>
      </w:r>
      <w:r w:rsidRPr="00DD367D">
        <w:rPr>
          <w:rFonts w:ascii="Arial" w:hAnsi="Arial" w:cs="Arial"/>
        </w:rPr>
        <w:t xml:space="preserve"> Households can refill their </w:t>
      </w:r>
      <w:r w:rsidR="00714206">
        <w:rPr>
          <w:rFonts w:ascii="Arial" w:hAnsi="Arial" w:cs="Arial"/>
        </w:rPr>
        <w:t xml:space="preserve">HDPE reuseable </w:t>
      </w:r>
      <w:r w:rsidRPr="00DD367D">
        <w:rPr>
          <w:rFonts w:ascii="Arial" w:hAnsi="Arial" w:cs="Arial"/>
        </w:rPr>
        <w:t>jerrycans at neighbourhood retail outlets and kiosks, Farmerco-branded shops in key Kampala</w:t>
      </w:r>
      <w:r w:rsidR="00714206">
        <w:rPr>
          <w:rFonts w:ascii="Arial" w:hAnsi="Arial" w:cs="Arial"/>
        </w:rPr>
        <w:t xml:space="preserve"> and Greater Kampala Metropolitan Area (GKMA)</w:t>
      </w:r>
      <w:r w:rsidRPr="00DD367D">
        <w:rPr>
          <w:rFonts w:ascii="Arial" w:hAnsi="Arial" w:cs="Arial"/>
        </w:rPr>
        <w:t xml:space="preserve"> locations, and partner service points linked to SACCOs, savings groups, and employers.</w:t>
      </w:r>
      <w:r w:rsidR="00714206">
        <w:rPr>
          <w:rFonts w:ascii="Arial" w:hAnsi="Arial" w:cs="Arial"/>
        </w:rPr>
        <w:t xml:space="preserve"> </w:t>
      </w:r>
      <w:r w:rsidR="00D30A07">
        <w:rPr>
          <w:rFonts w:ascii="Arial" w:hAnsi="Arial" w:cs="Arial"/>
        </w:rPr>
        <w:t>Homesteads can also get a special weekly home fuel delivery service from our fleet of motorbike riders.</w:t>
      </w:r>
    </w:p>
    <w:p w14:paraId="2D814D0D" w14:textId="22A4146E" w:rsidR="00513180" w:rsidRPr="00DD367D" w:rsidRDefault="00000000" w:rsidP="00E804EA">
      <w:pPr>
        <w:pStyle w:val="Heading3"/>
        <w:rPr>
          <w:rFonts w:ascii="Arial" w:hAnsi="Arial" w:cs="Arial"/>
        </w:rPr>
      </w:pPr>
      <w:r w:rsidRPr="00DD367D">
        <w:rPr>
          <w:rFonts w:ascii="Arial" w:hAnsi="Arial" w:cs="Arial"/>
        </w:rPr>
        <w:t>Digital &amp; Carbon</w:t>
      </w:r>
    </w:p>
    <w:p w14:paraId="5475C0C4" w14:textId="7E688F7F" w:rsidR="00513180" w:rsidRDefault="00000000">
      <w:pPr>
        <w:rPr>
          <w:rFonts w:ascii="Arial" w:hAnsi="Arial" w:cs="Arial"/>
        </w:rPr>
      </w:pPr>
      <w:r w:rsidRPr="00DD367D">
        <w:rPr>
          <w:rFonts w:ascii="Arial" w:hAnsi="Arial" w:cs="Arial"/>
        </w:rPr>
        <w:t>All stove sales and fuel refills are logged through a digital platform. This allows us to register every stove owner, track fuel purchases, manage warranties, and generate reliable data for results-based financing and carbon projects.</w:t>
      </w:r>
    </w:p>
    <w:p w14:paraId="34D0DF56" w14:textId="18F384F7" w:rsidR="0063598D" w:rsidRPr="0063598D" w:rsidRDefault="0063598D" w:rsidP="0063598D">
      <w:pPr>
        <w:spacing w:line="240" w:lineRule="auto"/>
        <w:rPr>
          <w:rFonts w:ascii="Arial" w:hAnsi="Arial" w:cs="Arial"/>
          <w:b/>
          <w:bCs/>
          <w:lang w:val="en-TZ"/>
        </w:rPr>
      </w:pPr>
      <w:r w:rsidRPr="00215AAC">
        <w:rPr>
          <w:rFonts w:ascii="Arial" w:hAnsi="Arial" w:cs="Arial"/>
          <w:b/>
          <w:bCs/>
          <w:lang w:val="en-TZ"/>
        </w:rPr>
        <w:lastRenderedPageBreak/>
        <w:t>Partnership with Upya and CarbonHQ: Farmerco</w:t>
      </w:r>
      <w:r w:rsidRPr="0063598D">
        <w:rPr>
          <w:rFonts w:ascii="Arial" w:hAnsi="Arial" w:cs="Arial"/>
          <w:lang w:val="en-TZ"/>
        </w:rPr>
        <w:t xml:space="preserve"> </w:t>
      </w:r>
      <w:r w:rsidR="00455C45">
        <w:rPr>
          <w:rFonts w:ascii="Arial" w:hAnsi="Arial" w:cs="Arial"/>
          <w:lang w:val="en-TZ"/>
        </w:rPr>
        <w:t>has partnered</w:t>
      </w:r>
      <w:r w:rsidRPr="0063598D">
        <w:rPr>
          <w:rFonts w:ascii="Arial" w:hAnsi="Arial" w:cs="Arial"/>
          <w:lang w:val="en-TZ"/>
        </w:rPr>
        <w:t xml:space="preserve"> with </w:t>
      </w:r>
      <w:r w:rsidRPr="0063598D">
        <w:rPr>
          <w:rFonts w:ascii="Arial" w:hAnsi="Arial" w:cs="Arial"/>
          <w:b/>
          <w:bCs/>
          <w:lang w:val="en-TZ"/>
        </w:rPr>
        <w:t>Upya</w:t>
      </w:r>
      <w:r w:rsidRPr="0063598D">
        <w:rPr>
          <w:rFonts w:ascii="Arial" w:hAnsi="Arial" w:cs="Arial"/>
          <w:lang w:val="en-TZ"/>
        </w:rPr>
        <w:t xml:space="preserve"> and </w:t>
      </w:r>
      <w:r w:rsidRPr="0063598D">
        <w:rPr>
          <w:rFonts w:ascii="Arial" w:hAnsi="Arial" w:cs="Arial"/>
          <w:b/>
          <w:bCs/>
          <w:lang w:val="en-TZ"/>
        </w:rPr>
        <w:t>CarbonHQ</w:t>
      </w:r>
      <w:r w:rsidRPr="0063598D">
        <w:rPr>
          <w:rFonts w:ascii="Arial" w:hAnsi="Arial" w:cs="Arial"/>
          <w:lang w:val="en-TZ"/>
        </w:rPr>
        <w:t xml:space="preserve"> to make our clean cooking impact fully digital and verifiable.</w:t>
      </w:r>
    </w:p>
    <w:p w14:paraId="4C14AFBF" w14:textId="4AF149CA" w:rsidR="0063598D" w:rsidRPr="0063598D" w:rsidRDefault="0063598D" w:rsidP="0063598D">
      <w:pPr>
        <w:numPr>
          <w:ilvl w:val="0"/>
          <w:numId w:val="10"/>
        </w:numPr>
        <w:spacing w:line="240" w:lineRule="auto"/>
        <w:rPr>
          <w:rFonts w:ascii="Arial" w:hAnsi="Arial" w:cs="Arial"/>
          <w:lang w:val="en-TZ"/>
        </w:rPr>
      </w:pPr>
      <w:r w:rsidRPr="0063598D">
        <w:rPr>
          <w:rFonts w:ascii="Arial" w:hAnsi="Arial" w:cs="Arial"/>
          <w:b/>
          <w:bCs/>
          <w:lang w:val="en-TZ"/>
        </w:rPr>
        <w:t>Upya</w:t>
      </w:r>
      <w:r w:rsidRPr="0063598D">
        <w:rPr>
          <w:rFonts w:ascii="Arial" w:hAnsi="Arial" w:cs="Arial"/>
          <w:lang w:val="en-TZ"/>
        </w:rPr>
        <w:t xml:space="preserve"> is used by our field teams to register customers and stoves, log starter pack sales, and record every fuel refill</w:t>
      </w:r>
      <w:r w:rsidR="00D30A07">
        <w:rPr>
          <w:rFonts w:ascii="Arial" w:hAnsi="Arial" w:cs="Arial"/>
          <w:lang w:val="en-TZ"/>
        </w:rPr>
        <w:t xml:space="preserve"> sale</w:t>
      </w:r>
      <w:r w:rsidRPr="0063598D">
        <w:rPr>
          <w:rFonts w:ascii="Arial" w:hAnsi="Arial" w:cs="Arial"/>
          <w:lang w:val="en-TZ"/>
        </w:rPr>
        <w:t>.</w:t>
      </w:r>
    </w:p>
    <w:p w14:paraId="50A7137E" w14:textId="77777777" w:rsidR="0063598D" w:rsidRPr="0063598D" w:rsidRDefault="0063598D" w:rsidP="0063598D">
      <w:pPr>
        <w:numPr>
          <w:ilvl w:val="0"/>
          <w:numId w:val="10"/>
        </w:numPr>
        <w:spacing w:line="240" w:lineRule="auto"/>
        <w:rPr>
          <w:rFonts w:ascii="Arial" w:hAnsi="Arial" w:cs="Arial"/>
          <w:lang w:val="en-TZ"/>
        </w:rPr>
      </w:pPr>
      <w:r w:rsidRPr="0063598D">
        <w:rPr>
          <w:rFonts w:ascii="Arial" w:hAnsi="Arial" w:cs="Arial"/>
          <w:lang w:val="en-TZ"/>
        </w:rPr>
        <w:t xml:space="preserve">This data flows into </w:t>
      </w:r>
      <w:r w:rsidRPr="00215AAC">
        <w:rPr>
          <w:rFonts w:ascii="Arial" w:hAnsi="Arial" w:cs="Arial"/>
          <w:b/>
          <w:bCs/>
          <w:lang w:val="en-TZ"/>
        </w:rPr>
        <w:t>CarbonHQ,</w:t>
      </w:r>
      <w:r w:rsidRPr="0063598D">
        <w:rPr>
          <w:rFonts w:ascii="Arial" w:hAnsi="Arial" w:cs="Arial"/>
          <w:lang w:val="en-TZ"/>
        </w:rPr>
        <w:t xml:space="preserve"> which applies recognised clean cooking carbon methodologies and prepares auditor-ready reports.</w:t>
      </w:r>
    </w:p>
    <w:p w14:paraId="507F8C9D" w14:textId="77777777" w:rsidR="003F5B21" w:rsidRDefault="003F5B21" w:rsidP="009B30D0">
      <w:pPr>
        <w:spacing w:after="0" w:line="240" w:lineRule="auto"/>
        <w:rPr>
          <w:rFonts w:ascii="Arial" w:hAnsi="Arial" w:cs="Arial"/>
          <w:lang w:val="en-TZ"/>
        </w:rPr>
      </w:pPr>
    </w:p>
    <w:p w14:paraId="34A3B233" w14:textId="3EEE2148" w:rsidR="0063598D" w:rsidRPr="00455C45" w:rsidRDefault="0063598D" w:rsidP="009B30D0">
      <w:pPr>
        <w:spacing w:after="0" w:line="240" w:lineRule="auto"/>
        <w:rPr>
          <w:rFonts w:ascii="Arial" w:hAnsi="Arial" w:cs="Arial"/>
          <w:b/>
          <w:bCs/>
          <w:lang w:val="en-TZ"/>
        </w:rPr>
      </w:pPr>
      <w:r w:rsidRPr="00455C45">
        <w:rPr>
          <w:rFonts w:ascii="Arial" w:hAnsi="Arial" w:cs="Arial"/>
          <w:b/>
          <w:bCs/>
          <w:lang w:val="en-TZ"/>
        </w:rPr>
        <w:t>Why it matters</w:t>
      </w:r>
    </w:p>
    <w:p w14:paraId="06F817D0" w14:textId="77777777" w:rsidR="0063598D" w:rsidRPr="0063598D" w:rsidRDefault="0063598D" w:rsidP="009B30D0">
      <w:pPr>
        <w:spacing w:after="0" w:line="240" w:lineRule="auto"/>
        <w:rPr>
          <w:rFonts w:ascii="Arial" w:hAnsi="Arial" w:cs="Arial"/>
          <w:lang w:val="en-TZ"/>
        </w:rPr>
      </w:pPr>
      <w:r w:rsidRPr="0063598D">
        <w:rPr>
          <w:rFonts w:ascii="Arial" w:hAnsi="Arial" w:cs="Arial"/>
          <w:lang w:val="en-TZ"/>
        </w:rPr>
        <w:t>This setup gives:</w:t>
      </w:r>
    </w:p>
    <w:p w14:paraId="76B62C66" w14:textId="77777777" w:rsidR="0063598D" w:rsidRPr="0063598D" w:rsidRDefault="0063598D" w:rsidP="009B30D0">
      <w:pPr>
        <w:numPr>
          <w:ilvl w:val="0"/>
          <w:numId w:val="11"/>
        </w:numPr>
        <w:spacing w:after="0" w:line="240" w:lineRule="auto"/>
        <w:ind w:left="714" w:hanging="357"/>
        <w:rPr>
          <w:rFonts w:ascii="Arial" w:hAnsi="Arial" w:cs="Arial"/>
          <w:lang w:val="en-TZ"/>
        </w:rPr>
      </w:pPr>
      <w:r w:rsidRPr="0063598D">
        <w:rPr>
          <w:rFonts w:ascii="Arial" w:hAnsi="Arial" w:cs="Arial"/>
          <w:lang w:val="en-TZ"/>
        </w:rPr>
        <w:t>Real-time visibility on stoves, fuel use, and locations.</w:t>
      </w:r>
    </w:p>
    <w:p w14:paraId="45D23AD8" w14:textId="77777777" w:rsidR="0063598D" w:rsidRPr="0063598D" w:rsidRDefault="0063598D" w:rsidP="009B30D0">
      <w:pPr>
        <w:numPr>
          <w:ilvl w:val="0"/>
          <w:numId w:val="11"/>
        </w:numPr>
        <w:spacing w:after="0" w:line="240" w:lineRule="auto"/>
        <w:ind w:left="714" w:hanging="357"/>
        <w:rPr>
          <w:rFonts w:ascii="Arial" w:hAnsi="Arial" w:cs="Arial"/>
          <w:lang w:val="en-TZ"/>
        </w:rPr>
      </w:pPr>
      <w:r w:rsidRPr="0063598D">
        <w:rPr>
          <w:rFonts w:ascii="Arial" w:hAnsi="Arial" w:cs="Arial"/>
          <w:lang w:val="en-TZ"/>
        </w:rPr>
        <w:t>Faster, lower-cost carbon verification, so credits reach the market sooner.</w:t>
      </w:r>
    </w:p>
    <w:p w14:paraId="2D2838A0" w14:textId="77777777" w:rsidR="0063598D" w:rsidRPr="0063598D" w:rsidRDefault="0063598D" w:rsidP="009B30D0">
      <w:pPr>
        <w:numPr>
          <w:ilvl w:val="0"/>
          <w:numId w:val="11"/>
        </w:numPr>
        <w:spacing w:after="0" w:line="240" w:lineRule="auto"/>
        <w:ind w:left="714" w:hanging="357"/>
        <w:rPr>
          <w:rFonts w:ascii="Arial" w:hAnsi="Arial" w:cs="Arial"/>
          <w:lang w:val="en-TZ"/>
        </w:rPr>
      </w:pPr>
      <w:r w:rsidRPr="0063598D">
        <w:rPr>
          <w:rFonts w:ascii="Arial" w:hAnsi="Arial" w:cs="Arial"/>
          <w:lang w:val="en-TZ"/>
        </w:rPr>
        <w:t>Stronger confidence for banks, development partners, and regulators.</w:t>
      </w:r>
    </w:p>
    <w:p w14:paraId="59924A9C" w14:textId="2E721768" w:rsidR="0063598D" w:rsidRDefault="0063598D" w:rsidP="0063598D">
      <w:pPr>
        <w:spacing w:line="240" w:lineRule="auto"/>
        <w:rPr>
          <w:rFonts w:ascii="Arial" w:hAnsi="Arial" w:cs="Arial"/>
          <w:lang w:val="en-TZ"/>
        </w:rPr>
      </w:pPr>
      <w:r w:rsidRPr="0063598D">
        <w:rPr>
          <w:rFonts w:ascii="Arial" w:hAnsi="Arial" w:cs="Arial"/>
          <w:lang w:val="en-TZ"/>
        </w:rPr>
        <w:t xml:space="preserve">Over time, the carbon revenue </w:t>
      </w:r>
      <w:r w:rsidR="00215AAC">
        <w:rPr>
          <w:rFonts w:ascii="Arial" w:hAnsi="Arial" w:cs="Arial"/>
          <w:lang w:val="en-TZ"/>
        </w:rPr>
        <w:t>will</w:t>
      </w:r>
      <w:r w:rsidRPr="0063598D">
        <w:rPr>
          <w:rFonts w:ascii="Arial" w:hAnsi="Arial" w:cs="Arial"/>
          <w:lang w:val="en-TZ"/>
        </w:rPr>
        <w:t xml:space="preserve"> be used to keep stoves and fuel affordable and to reach more low-income households.</w:t>
      </w:r>
    </w:p>
    <w:p w14:paraId="3370442A" w14:textId="77777777" w:rsidR="009B30D0" w:rsidRPr="0063598D" w:rsidRDefault="009B30D0" w:rsidP="0063598D">
      <w:pPr>
        <w:spacing w:line="240" w:lineRule="auto"/>
        <w:rPr>
          <w:rFonts w:ascii="Arial" w:hAnsi="Arial" w:cs="Arial"/>
          <w:lang w:val="en-TZ"/>
        </w:rPr>
      </w:pPr>
    </w:p>
    <w:p w14:paraId="468F4BC7" w14:textId="48424B7C" w:rsidR="009B30D0" w:rsidRPr="003F5B21" w:rsidRDefault="00000000" w:rsidP="003F5B21">
      <w:pPr>
        <w:pStyle w:val="Heading3"/>
        <w:rPr>
          <w:rFonts w:ascii="Arial" w:hAnsi="Arial" w:cs="Arial"/>
        </w:rPr>
      </w:pPr>
      <w:r w:rsidRPr="00DD367D">
        <w:rPr>
          <w:rFonts w:ascii="Arial" w:hAnsi="Arial" w:cs="Arial"/>
        </w:rPr>
        <w:t>For Farmers</w:t>
      </w:r>
    </w:p>
    <w:p w14:paraId="48C1B1A5" w14:textId="77777777" w:rsidR="00513180" w:rsidRPr="00DD367D" w:rsidRDefault="00000000">
      <w:pPr>
        <w:rPr>
          <w:rFonts w:ascii="Arial" w:hAnsi="Arial" w:cs="Arial"/>
        </w:rPr>
      </w:pPr>
      <w:r w:rsidRPr="00DD367D">
        <w:rPr>
          <w:rFonts w:ascii="Arial" w:hAnsi="Arial" w:cs="Arial"/>
        </w:rPr>
        <w:t>Farmerco’s ethanol is produced from locally sourced feedstocks such as cassava, maize, and sugarcane molasses. We work with farmer cooperatives, SACCOs, organised groups, and local governments to provide fair prices, stable demand, and support for agronomy and inputs.</w:t>
      </w:r>
    </w:p>
    <w:p w14:paraId="49C8E14E" w14:textId="77777777" w:rsidR="00513180" w:rsidRPr="00841607" w:rsidRDefault="00000000">
      <w:pPr>
        <w:rPr>
          <w:rFonts w:ascii="Arial" w:hAnsi="Arial" w:cs="Arial"/>
          <w:b/>
          <w:bCs/>
        </w:rPr>
      </w:pPr>
      <w:r w:rsidRPr="00841607">
        <w:rPr>
          <w:rFonts w:ascii="Arial" w:hAnsi="Arial" w:cs="Arial"/>
          <w:b/>
          <w:bCs/>
        </w:rPr>
        <w:t>How Farmers Benefit:</w:t>
      </w:r>
    </w:p>
    <w:p w14:paraId="3A78496C" w14:textId="77777777" w:rsidR="00513180" w:rsidRPr="00DD367D" w:rsidRDefault="00000000">
      <w:pPr>
        <w:pStyle w:val="ListBullet"/>
        <w:rPr>
          <w:rFonts w:ascii="Arial" w:hAnsi="Arial" w:cs="Arial"/>
        </w:rPr>
      </w:pPr>
      <w:r w:rsidRPr="00DD367D">
        <w:rPr>
          <w:rFonts w:ascii="Arial" w:hAnsi="Arial" w:cs="Arial"/>
        </w:rPr>
        <w:t>Fair and transparent pricing with reduced dependence on speculative middlemen.</w:t>
      </w:r>
    </w:p>
    <w:p w14:paraId="33A59724" w14:textId="77777777" w:rsidR="00513180" w:rsidRPr="00DD367D" w:rsidRDefault="00000000">
      <w:pPr>
        <w:pStyle w:val="ListBullet"/>
        <w:rPr>
          <w:rFonts w:ascii="Arial" w:hAnsi="Arial" w:cs="Arial"/>
        </w:rPr>
      </w:pPr>
      <w:r w:rsidRPr="00DD367D">
        <w:rPr>
          <w:rFonts w:ascii="Arial" w:hAnsi="Arial" w:cs="Arial"/>
        </w:rPr>
        <w:t>Stable demand as ethanol cooking and fuel use grows.</w:t>
      </w:r>
    </w:p>
    <w:p w14:paraId="72A410EC" w14:textId="77777777" w:rsidR="00513180" w:rsidRDefault="00000000">
      <w:pPr>
        <w:pStyle w:val="ListBullet"/>
        <w:rPr>
          <w:rFonts w:ascii="Arial" w:hAnsi="Arial" w:cs="Arial"/>
        </w:rPr>
      </w:pPr>
      <w:r w:rsidRPr="00DD367D">
        <w:rPr>
          <w:rFonts w:ascii="Arial" w:hAnsi="Arial" w:cs="Arial"/>
        </w:rPr>
        <w:t>Better yields and practices through collaboration with local governments and partners.</w:t>
      </w:r>
    </w:p>
    <w:p w14:paraId="189CE1A1" w14:textId="77777777" w:rsidR="00604C0C" w:rsidRDefault="00604C0C" w:rsidP="00604C0C">
      <w:pPr>
        <w:pStyle w:val="ListBullet"/>
        <w:numPr>
          <w:ilvl w:val="0"/>
          <w:numId w:val="0"/>
        </w:numPr>
        <w:ind w:left="360" w:hanging="360"/>
        <w:rPr>
          <w:rFonts w:ascii="Arial" w:hAnsi="Arial" w:cs="Arial"/>
        </w:rPr>
      </w:pPr>
    </w:p>
    <w:p w14:paraId="75252EC4" w14:textId="77777777" w:rsidR="00604C0C" w:rsidRDefault="00604C0C" w:rsidP="00604C0C">
      <w:pPr>
        <w:pStyle w:val="ListBullet"/>
        <w:numPr>
          <w:ilvl w:val="0"/>
          <w:numId w:val="0"/>
        </w:numPr>
        <w:pBdr>
          <w:bottom w:val="single" w:sz="12" w:space="1" w:color="auto"/>
        </w:pBdr>
        <w:ind w:left="360" w:hanging="360"/>
        <w:rPr>
          <w:rFonts w:ascii="Arial" w:hAnsi="Arial" w:cs="Arial"/>
        </w:rPr>
      </w:pPr>
    </w:p>
    <w:p w14:paraId="3C22C2A8" w14:textId="461EEBD2" w:rsidR="00513180" w:rsidRPr="00604C0C" w:rsidRDefault="00000000" w:rsidP="00604C0C">
      <w:pPr>
        <w:rPr>
          <w:rFonts w:ascii="Arial" w:hAnsi="Arial" w:cs="Arial"/>
          <w:b/>
          <w:bCs/>
        </w:rPr>
      </w:pPr>
      <w:r w:rsidRPr="00604C0C">
        <w:rPr>
          <w:rFonts w:ascii="Arial" w:hAnsi="Arial" w:cs="Arial"/>
          <w:b/>
          <w:bCs/>
          <w:color w:val="5F497A" w:themeColor="accent4" w:themeShade="BF"/>
          <w:sz w:val="28"/>
          <w:szCs w:val="28"/>
        </w:rPr>
        <w:t>Page 5 – Our Impact</w:t>
      </w:r>
    </w:p>
    <w:p w14:paraId="61B3CB32" w14:textId="131C09E1" w:rsidR="00513180" w:rsidRPr="00DD367D" w:rsidRDefault="00000000" w:rsidP="00960C33">
      <w:pPr>
        <w:pStyle w:val="Heading3"/>
        <w:rPr>
          <w:rFonts w:ascii="Arial" w:hAnsi="Arial" w:cs="Arial"/>
        </w:rPr>
      </w:pPr>
      <w:r w:rsidRPr="00DD367D">
        <w:rPr>
          <w:rFonts w:ascii="Arial" w:hAnsi="Arial" w:cs="Arial"/>
        </w:rPr>
        <w:t>On Households</w:t>
      </w:r>
    </w:p>
    <w:p w14:paraId="49871C66" w14:textId="77777777" w:rsidR="00513180" w:rsidRPr="00DD367D" w:rsidRDefault="00000000">
      <w:pPr>
        <w:pStyle w:val="ListBullet"/>
        <w:rPr>
          <w:rFonts w:ascii="Arial" w:hAnsi="Arial" w:cs="Arial"/>
        </w:rPr>
      </w:pPr>
      <w:r w:rsidRPr="00DD367D">
        <w:rPr>
          <w:rFonts w:ascii="Arial" w:hAnsi="Arial" w:cs="Arial"/>
        </w:rPr>
        <w:t>Cleaner air in the kitchen—no smoke, less coughing, fewer eye irritations.</w:t>
      </w:r>
    </w:p>
    <w:p w14:paraId="5F5949B9" w14:textId="77777777" w:rsidR="00513180" w:rsidRPr="00DD367D" w:rsidRDefault="00000000">
      <w:pPr>
        <w:pStyle w:val="ListBullet"/>
        <w:rPr>
          <w:rFonts w:ascii="Arial" w:hAnsi="Arial" w:cs="Arial"/>
        </w:rPr>
      </w:pPr>
      <w:r w:rsidRPr="00DD367D">
        <w:rPr>
          <w:rFonts w:ascii="Arial" w:hAnsi="Arial" w:cs="Arial"/>
        </w:rPr>
        <w:t>Lower and more predictable monthly cooking fuel costs.</w:t>
      </w:r>
    </w:p>
    <w:p w14:paraId="7F6E21C8" w14:textId="77777777" w:rsidR="00513180" w:rsidRPr="00DD367D" w:rsidRDefault="00000000">
      <w:pPr>
        <w:pStyle w:val="ListBullet"/>
        <w:rPr>
          <w:rFonts w:ascii="Arial" w:hAnsi="Arial" w:cs="Arial"/>
        </w:rPr>
      </w:pPr>
      <w:r w:rsidRPr="00DD367D">
        <w:rPr>
          <w:rFonts w:ascii="Arial" w:hAnsi="Arial" w:cs="Arial"/>
        </w:rPr>
        <w:t>Faster cooking, freeing up time for work, rest, or study.</w:t>
      </w:r>
    </w:p>
    <w:p w14:paraId="57BC1015" w14:textId="35B3A56D" w:rsidR="00513180" w:rsidRPr="00DD367D" w:rsidRDefault="00000000" w:rsidP="00960C33">
      <w:pPr>
        <w:pStyle w:val="Heading3"/>
        <w:rPr>
          <w:rFonts w:ascii="Arial" w:hAnsi="Arial" w:cs="Arial"/>
        </w:rPr>
      </w:pPr>
      <w:r w:rsidRPr="00DD367D">
        <w:rPr>
          <w:rFonts w:ascii="Arial" w:hAnsi="Arial" w:cs="Arial"/>
        </w:rPr>
        <w:t>On Women and Youth</w:t>
      </w:r>
    </w:p>
    <w:p w14:paraId="64C1CE31" w14:textId="77777777" w:rsidR="00513180" w:rsidRPr="00DD367D" w:rsidRDefault="00000000">
      <w:pPr>
        <w:pStyle w:val="ListBullet"/>
        <w:rPr>
          <w:rFonts w:ascii="Arial" w:hAnsi="Arial" w:cs="Arial"/>
        </w:rPr>
      </w:pPr>
      <w:r w:rsidRPr="00DD367D">
        <w:rPr>
          <w:rFonts w:ascii="Arial" w:hAnsi="Arial" w:cs="Arial"/>
        </w:rPr>
        <w:t>Reduced time spent sourcing charcoal or firewood.</w:t>
      </w:r>
    </w:p>
    <w:p w14:paraId="7A102276" w14:textId="77777777" w:rsidR="00513180" w:rsidRPr="00DD367D" w:rsidRDefault="00000000">
      <w:pPr>
        <w:pStyle w:val="ListBullet"/>
        <w:rPr>
          <w:rFonts w:ascii="Arial" w:hAnsi="Arial" w:cs="Arial"/>
        </w:rPr>
      </w:pPr>
      <w:r w:rsidRPr="00DD367D">
        <w:rPr>
          <w:rFonts w:ascii="Arial" w:hAnsi="Arial" w:cs="Arial"/>
        </w:rPr>
        <w:t>New income opportunities as sales agents, retailers, technicians, and data collectors.</w:t>
      </w:r>
    </w:p>
    <w:p w14:paraId="580701F3" w14:textId="77777777" w:rsidR="00513180" w:rsidRPr="00DD367D" w:rsidRDefault="00000000">
      <w:pPr>
        <w:pStyle w:val="ListBullet"/>
        <w:rPr>
          <w:rFonts w:ascii="Arial" w:hAnsi="Arial" w:cs="Arial"/>
        </w:rPr>
      </w:pPr>
      <w:r w:rsidRPr="00DD367D">
        <w:rPr>
          <w:rFonts w:ascii="Arial" w:hAnsi="Arial" w:cs="Arial"/>
        </w:rPr>
        <w:t>Leadership opportunities in community savings groups and cooperatives linked to Farmerco.</w:t>
      </w:r>
    </w:p>
    <w:p w14:paraId="5759AA64" w14:textId="47DE1246" w:rsidR="00513180" w:rsidRPr="00DD367D" w:rsidRDefault="00000000" w:rsidP="00960C33">
      <w:pPr>
        <w:pStyle w:val="Heading3"/>
        <w:rPr>
          <w:rFonts w:ascii="Arial" w:hAnsi="Arial" w:cs="Arial"/>
        </w:rPr>
      </w:pPr>
      <w:r w:rsidRPr="00DD367D">
        <w:rPr>
          <w:rFonts w:ascii="Arial" w:hAnsi="Arial" w:cs="Arial"/>
        </w:rPr>
        <w:lastRenderedPageBreak/>
        <w:t>On the Environment</w:t>
      </w:r>
    </w:p>
    <w:p w14:paraId="25EAB5B1" w14:textId="77777777" w:rsidR="00513180" w:rsidRPr="00DD367D" w:rsidRDefault="00000000">
      <w:pPr>
        <w:pStyle w:val="ListBullet"/>
        <w:rPr>
          <w:rFonts w:ascii="Arial" w:hAnsi="Arial" w:cs="Arial"/>
        </w:rPr>
      </w:pPr>
      <w:r w:rsidRPr="00DD367D">
        <w:rPr>
          <w:rFonts w:ascii="Arial" w:hAnsi="Arial" w:cs="Arial"/>
        </w:rPr>
        <w:t>Less demand for charcoal, easing pressure on Uganda’s forests.</w:t>
      </w:r>
    </w:p>
    <w:p w14:paraId="38490857" w14:textId="77777777" w:rsidR="00513180" w:rsidRPr="00DD367D" w:rsidRDefault="00000000">
      <w:pPr>
        <w:pStyle w:val="ListBullet"/>
        <w:rPr>
          <w:rFonts w:ascii="Arial" w:hAnsi="Arial" w:cs="Arial"/>
        </w:rPr>
      </w:pPr>
      <w:r w:rsidRPr="00DD367D">
        <w:rPr>
          <w:rFonts w:ascii="Arial" w:hAnsi="Arial" w:cs="Arial"/>
        </w:rPr>
        <w:t>Reduced black carbon and greenhouse gas emissions.</w:t>
      </w:r>
    </w:p>
    <w:p w14:paraId="64D1BE8E" w14:textId="77777777" w:rsidR="00513180" w:rsidRPr="00DD367D" w:rsidRDefault="00000000">
      <w:pPr>
        <w:pStyle w:val="ListBullet"/>
        <w:rPr>
          <w:rFonts w:ascii="Arial" w:hAnsi="Arial" w:cs="Arial"/>
        </w:rPr>
      </w:pPr>
      <w:r w:rsidRPr="00DD367D">
        <w:rPr>
          <w:rFonts w:ascii="Arial" w:hAnsi="Arial" w:cs="Arial"/>
        </w:rPr>
        <w:t>Support for Uganda’s Nationally Determined Contribution (NDC) targets and broader climate commitments.</w:t>
      </w:r>
    </w:p>
    <w:p w14:paraId="4E7F4E30" w14:textId="2D6FF2CE" w:rsidR="00513180" w:rsidRPr="00DD367D" w:rsidRDefault="00000000" w:rsidP="00960C33">
      <w:pPr>
        <w:pStyle w:val="Heading3"/>
        <w:rPr>
          <w:rFonts w:ascii="Arial" w:hAnsi="Arial" w:cs="Arial"/>
        </w:rPr>
      </w:pPr>
      <w:r w:rsidRPr="00DD367D">
        <w:rPr>
          <w:rFonts w:ascii="Arial" w:hAnsi="Arial" w:cs="Arial"/>
        </w:rPr>
        <w:t>On the Rural Economy</w:t>
      </w:r>
    </w:p>
    <w:p w14:paraId="04E761F4" w14:textId="77777777" w:rsidR="00513180" w:rsidRPr="00DD367D" w:rsidRDefault="00000000">
      <w:pPr>
        <w:pStyle w:val="ListBullet"/>
        <w:rPr>
          <w:rFonts w:ascii="Arial" w:hAnsi="Arial" w:cs="Arial"/>
        </w:rPr>
      </w:pPr>
      <w:r w:rsidRPr="00DD367D">
        <w:rPr>
          <w:rFonts w:ascii="Arial" w:hAnsi="Arial" w:cs="Arial"/>
        </w:rPr>
        <w:t>Stronger, more resilient incomes for farmers.</w:t>
      </w:r>
    </w:p>
    <w:p w14:paraId="3BA5914D" w14:textId="77777777" w:rsidR="00513180" w:rsidRPr="00DD367D" w:rsidRDefault="00000000">
      <w:pPr>
        <w:pStyle w:val="ListBullet"/>
        <w:rPr>
          <w:rFonts w:ascii="Arial" w:hAnsi="Arial" w:cs="Arial"/>
        </w:rPr>
      </w:pPr>
      <w:r w:rsidRPr="00DD367D">
        <w:rPr>
          <w:rFonts w:ascii="Arial" w:hAnsi="Arial" w:cs="Arial"/>
        </w:rPr>
        <w:t>Local job creation in distillery operations, logistics, retail, and services.</w:t>
      </w:r>
    </w:p>
    <w:p w14:paraId="59C411A2" w14:textId="77777777" w:rsidR="00513180" w:rsidRPr="00DD367D" w:rsidRDefault="00000000">
      <w:pPr>
        <w:pStyle w:val="ListBullet"/>
        <w:rPr>
          <w:rFonts w:ascii="Arial" w:hAnsi="Arial" w:cs="Arial"/>
        </w:rPr>
      </w:pPr>
      <w:r w:rsidRPr="00DD367D">
        <w:rPr>
          <w:rFonts w:ascii="Arial" w:hAnsi="Arial" w:cs="Arial"/>
        </w:rPr>
        <w:t>A working model of how clean energy can drive rural industrialisation.</w:t>
      </w:r>
    </w:p>
    <w:p w14:paraId="51E56BD0" w14:textId="2B49A6A4" w:rsidR="00513180" w:rsidRDefault="00000000">
      <w:pPr>
        <w:rPr>
          <w:rFonts w:ascii="Arial" w:hAnsi="Arial" w:cs="Arial"/>
        </w:rPr>
      </w:pPr>
      <w:r w:rsidRPr="00DD367D">
        <w:rPr>
          <w:rFonts w:ascii="Arial" w:hAnsi="Arial" w:cs="Arial"/>
        </w:rPr>
        <w:t xml:space="preserve">As real data comes in, this page </w:t>
      </w:r>
      <w:r w:rsidR="00960C33">
        <w:rPr>
          <w:rFonts w:ascii="Arial" w:hAnsi="Arial" w:cs="Arial"/>
        </w:rPr>
        <w:t>will</w:t>
      </w:r>
      <w:r w:rsidRPr="00DD367D">
        <w:rPr>
          <w:rFonts w:ascii="Arial" w:hAnsi="Arial" w:cs="Arial"/>
        </w:rPr>
        <w:t xml:space="preserve"> show live metrics such as number of stoves distributed, litres of fuel sold, estimated trees saved, emissions reduced, and jobs created.</w:t>
      </w:r>
    </w:p>
    <w:p w14:paraId="38931418" w14:textId="77777777" w:rsidR="00604C0C" w:rsidRDefault="00604C0C">
      <w:pPr>
        <w:pBdr>
          <w:bottom w:val="single" w:sz="12" w:space="1" w:color="auto"/>
        </w:pBdr>
        <w:rPr>
          <w:rFonts w:ascii="Arial" w:hAnsi="Arial" w:cs="Arial"/>
        </w:rPr>
      </w:pPr>
    </w:p>
    <w:p w14:paraId="03DB81E6" w14:textId="0697FD0F" w:rsidR="00513180" w:rsidRPr="00604C0C" w:rsidRDefault="00000000" w:rsidP="00604C0C">
      <w:pPr>
        <w:rPr>
          <w:rFonts w:ascii="Arial" w:hAnsi="Arial" w:cs="Arial"/>
          <w:b/>
          <w:bCs/>
          <w:color w:val="5F497A" w:themeColor="accent4" w:themeShade="BF"/>
          <w:sz w:val="28"/>
          <w:szCs w:val="28"/>
        </w:rPr>
      </w:pPr>
      <w:r w:rsidRPr="00604C0C">
        <w:rPr>
          <w:rFonts w:ascii="Arial" w:hAnsi="Arial" w:cs="Arial"/>
          <w:b/>
          <w:bCs/>
          <w:color w:val="5F497A" w:themeColor="accent4" w:themeShade="BF"/>
          <w:sz w:val="28"/>
          <w:szCs w:val="28"/>
        </w:rPr>
        <w:t>Page 6 – Partners &amp; Investors</w:t>
      </w:r>
    </w:p>
    <w:p w14:paraId="0395EE43" w14:textId="4BA93BCA" w:rsidR="00513180" w:rsidRPr="00DD367D" w:rsidRDefault="00000000" w:rsidP="00604C0C">
      <w:pPr>
        <w:pStyle w:val="Heading3"/>
        <w:rPr>
          <w:rFonts w:ascii="Arial" w:hAnsi="Arial" w:cs="Arial"/>
        </w:rPr>
      </w:pPr>
      <w:r w:rsidRPr="00DD367D">
        <w:rPr>
          <w:rFonts w:ascii="Arial" w:hAnsi="Arial" w:cs="Arial"/>
        </w:rPr>
        <w:t>Why Work with Farmerco?</w:t>
      </w:r>
    </w:p>
    <w:p w14:paraId="29E22CA0" w14:textId="77777777" w:rsidR="00513180" w:rsidRPr="00DD367D" w:rsidRDefault="00000000">
      <w:pPr>
        <w:pStyle w:val="ListBullet"/>
        <w:rPr>
          <w:rFonts w:ascii="Arial" w:hAnsi="Arial" w:cs="Arial"/>
        </w:rPr>
      </w:pPr>
      <w:r w:rsidRPr="00DD367D">
        <w:rPr>
          <w:rFonts w:ascii="Arial" w:hAnsi="Arial" w:cs="Arial"/>
        </w:rPr>
        <w:t>Vertically integrated model from feedstock to distillery, to stove, to fuel, to carbon credits.</w:t>
      </w:r>
    </w:p>
    <w:p w14:paraId="64D6B703" w14:textId="77777777" w:rsidR="00513180" w:rsidRPr="00DD367D" w:rsidRDefault="00000000">
      <w:pPr>
        <w:pStyle w:val="ListBullet"/>
        <w:rPr>
          <w:rFonts w:ascii="Arial" w:hAnsi="Arial" w:cs="Arial"/>
        </w:rPr>
      </w:pPr>
      <w:r w:rsidRPr="00DD367D">
        <w:rPr>
          <w:rFonts w:ascii="Arial" w:hAnsi="Arial" w:cs="Arial"/>
        </w:rPr>
        <w:t>Clear scale plan from a 10,000 litres per day plant today to higher-capacity phases to meet clean cooking and petrol blending demand.</w:t>
      </w:r>
    </w:p>
    <w:p w14:paraId="1C37D378" w14:textId="77777777" w:rsidR="00513180" w:rsidRPr="00DD367D" w:rsidRDefault="00000000">
      <w:pPr>
        <w:pStyle w:val="ListBullet"/>
        <w:rPr>
          <w:rFonts w:ascii="Arial" w:hAnsi="Arial" w:cs="Arial"/>
        </w:rPr>
      </w:pPr>
      <w:r w:rsidRPr="00DD367D">
        <w:rPr>
          <w:rFonts w:ascii="Arial" w:hAnsi="Arial" w:cs="Arial"/>
        </w:rPr>
        <w:t>Results-based financing ready, with business plans aligned to national clean cooking programmes.</w:t>
      </w:r>
    </w:p>
    <w:p w14:paraId="24B87338" w14:textId="77777777" w:rsidR="00513180" w:rsidRPr="00DD367D" w:rsidRDefault="00000000">
      <w:pPr>
        <w:pStyle w:val="ListBullet"/>
        <w:rPr>
          <w:rFonts w:ascii="Arial" w:hAnsi="Arial" w:cs="Arial"/>
        </w:rPr>
      </w:pPr>
      <w:r w:rsidRPr="00DD367D">
        <w:rPr>
          <w:rFonts w:ascii="Arial" w:hAnsi="Arial" w:cs="Arial"/>
        </w:rPr>
        <w:t>Strong pipeline for high-integrity carbon projects that can de-risk investment and enhance returns.</w:t>
      </w:r>
    </w:p>
    <w:p w14:paraId="64885279" w14:textId="0FD3CE97" w:rsidR="00513180" w:rsidRPr="00DD367D" w:rsidRDefault="00000000" w:rsidP="00604C0C">
      <w:pPr>
        <w:pStyle w:val="Heading3"/>
        <w:rPr>
          <w:rFonts w:ascii="Arial" w:hAnsi="Arial" w:cs="Arial"/>
        </w:rPr>
      </w:pPr>
      <w:r w:rsidRPr="00DD367D">
        <w:rPr>
          <w:rFonts w:ascii="Arial" w:hAnsi="Arial" w:cs="Arial"/>
        </w:rPr>
        <w:t>Types of Partners We Welcome</w:t>
      </w:r>
    </w:p>
    <w:p w14:paraId="5CD0D8D4" w14:textId="77777777" w:rsidR="00513180" w:rsidRPr="00DD367D" w:rsidRDefault="00000000">
      <w:pPr>
        <w:pStyle w:val="ListBullet"/>
        <w:rPr>
          <w:rFonts w:ascii="Arial" w:hAnsi="Arial" w:cs="Arial"/>
        </w:rPr>
      </w:pPr>
      <w:r w:rsidRPr="00DD367D">
        <w:rPr>
          <w:rFonts w:ascii="Arial" w:hAnsi="Arial" w:cs="Arial"/>
        </w:rPr>
        <w:t>Development finance institutions and impact investors.</w:t>
      </w:r>
    </w:p>
    <w:p w14:paraId="531B13EE" w14:textId="77777777" w:rsidR="00513180" w:rsidRPr="00DD367D" w:rsidRDefault="00000000">
      <w:pPr>
        <w:pStyle w:val="ListBullet"/>
        <w:rPr>
          <w:rFonts w:ascii="Arial" w:hAnsi="Arial" w:cs="Arial"/>
        </w:rPr>
      </w:pPr>
      <w:r w:rsidRPr="00DD367D">
        <w:rPr>
          <w:rFonts w:ascii="Arial" w:hAnsi="Arial" w:cs="Arial"/>
        </w:rPr>
        <w:t>Local and international commercial banks.</w:t>
      </w:r>
    </w:p>
    <w:p w14:paraId="50D88646" w14:textId="77777777" w:rsidR="00513180" w:rsidRPr="00DD367D" w:rsidRDefault="00000000">
      <w:pPr>
        <w:pStyle w:val="ListBullet"/>
        <w:rPr>
          <w:rFonts w:ascii="Arial" w:hAnsi="Arial" w:cs="Arial"/>
        </w:rPr>
      </w:pPr>
      <w:r w:rsidRPr="00DD367D">
        <w:rPr>
          <w:rFonts w:ascii="Arial" w:hAnsi="Arial" w:cs="Arial"/>
        </w:rPr>
        <w:t>Foundations and climate funds.</w:t>
      </w:r>
    </w:p>
    <w:p w14:paraId="1DA40C17" w14:textId="77777777" w:rsidR="00513180" w:rsidRPr="00DD367D" w:rsidRDefault="00000000">
      <w:pPr>
        <w:pStyle w:val="ListBullet"/>
        <w:rPr>
          <w:rFonts w:ascii="Arial" w:hAnsi="Arial" w:cs="Arial"/>
        </w:rPr>
      </w:pPr>
      <w:r w:rsidRPr="00DD367D">
        <w:rPr>
          <w:rFonts w:ascii="Arial" w:hAnsi="Arial" w:cs="Arial"/>
        </w:rPr>
        <w:t>Technology partners for stoves, digital tools, and sensors.</w:t>
      </w:r>
    </w:p>
    <w:p w14:paraId="39708DF8" w14:textId="77777777" w:rsidR="00513180" w:rsidRPr="00DD367D" w:rsidRDefault="00000000">
      <w:pPr>
        <w:pStyle w:val="ListBullet"/>
        <w:rPr>
          <w:rFonts w:ascii="Arial" w:hAnsi="Arial" w:cs="Arial"/>
        </w:rPr>
      </w:pPr>
      <w:r w:rsidRPr="00DD367D">
        <w:rPr>
          <w:rFonts w:ascii="Arial" w:hAnsi="Arial" w:cs="Arial"/>
        </w:rPr>
        <w:t>NGOs, community-based organisations, and social marketing agencies.</w:t>
      </w:r>
    </w:p>
    <w:p w14:paraId="2E03451A" w14:textId="77777777" w:rsidR="00513180" w:rsidRPr="00DD367D" w:rsidRDefault="00000000">
      <w:pPr>
        <w:pStyle w:val="ListBullet"/>
        <w:rPr>
          <w:rFonts w:ascii="Arial" w:hAnsi="Arial" w:cs="Arial"/>
        </w:rPr>
      </w:pPr>
      <w:r w:rsidRPr="00DD367D">
        <w:rPr>
          <w:rFonts w:ascii="Arial" w:hAnsi="Arial" w:cs="Arial"/>
        </w:rPr>
        <w:t>Employers, SACCOs, microfinance institutions, and cooperatives.</w:t>
      </w:r>
    </w:p>
    <w:p w14:paraId="4E7EC066" w14:textId="77777777" w:rsidR="00513180" w:rsidRPr="00DD367D" w:rsidRDefault="00000000">
      <w:pPr>
        <w:rPr>
          <w:rFonts w:ascii="Arial" w:hAnsi="Arial" w:cs="Arial"/>
        </w:rPr>
      </w:pPr>
      <w:r w:rsidRPr="00DD367D">
        <w:rPr>
          <w:rFonts w:ascii="Arial" w:hAnsi="Arial" w:cs="Arial"/>
        </w:rPr>
        <w:t>If you are looking to back a scalable, data-driven clean cooking model that is rooted in local production and farmer livelihoods, Farmerco would like to talk.</w:t>
      </w:r>
    </w:p>
    <w:p w14:paraId="3E68EB23" w14:textId="77777777" w:rsidR="00604C0C" w:rsidRDefault="00604C0C">
      <w:pPr>
        <w:pBdr>
          <w:bottom w:val="single" w:sz="12" w:space="1" w:color="auto"/>
        </w:pBdr>
        <w:rPr>
          <w:rFonts w:ascii="Arial" w:hAnsi="Arial" w:cs="Arial"/>
        </w:rPr>
      </w:pPr>
    </w:p>
    <w:p w14:paraId="50171CBE" w14:textId="77777777" w:rsidR="00604C0C" w:rsidRDefault="00604C0C" w:rsidP="00604C0C">
      <w:pPr>
        <w:rPr>
          <w:rFonts w:ascii="Arial" w:hAnsi="Arial" w:cs="Arial"/>
        </w:rPr>
      </w:pPr>
    </w:p>
    <w:p w14:paraId="71E5ADAD" w14:textId="77777777" w:rsidR="00604C0C" w:rsidRDefault="00604C0C" w:rsidP="00604C0C">
      <w:pPr>
        <w:rPr>
          <w:rFonts w:ascii="Arial" w:hAnsi="Arial" w:cs="Arial"/>
        </w:rPr>
      </w:pPr>
    </w:p>
    <w:p w14:paraId="4E58EA1D" w14:textId="21B683A9" w:rsidR="00513180" w:rsidRPr="00604C0C" w:rsidRDefault="00000000" w:rsidP="00604C0C">
      <w:pPr>
        <w:rPr>
          <w:rFonts w:ascii="Arial" w:hAnsi="Arial" w:cs="Arial"/>
          <w:b/>
          <w:bCs/>
          <w:color w:val="5F497A" w:themeColor="accent4" w:themeShade="BF"/>
          <w:sz w:val="28"/>
          <w:szCs w:val="28"/>
        </w:rPr>
      </w:pPr>
      <w:r w:rsidRPr="00604C0C">
        <w:rPr>
          <w:rFonts w:ascii="Arial" w:hAnsi="Arial" w:cs="Arial"/>
          <w:b/>
          <w:bCs/>
          <w:color w:val="5F497A" w:themeColor="accent4" w:themeShade="BF"/>
          <w:sz w:val="28"/>
          <w:szCs w:val="28"/>
        </w:rPr>
        <w:lastRenderedPageBreak/>
        <w:t>Page 7 – Team</w:t>
      </w:r>
    </w:p>
    <w:p w14:paraId="441A3EF0" w14:textId="7CFC9C13" w:rsidR="00513180" w:rsidRPr="00DD367D" w:rsidRDefault="00000000">
      <w:pPr>
        <w:rPr>
          <w:rFonts w:ascii="Arial" w:hAnsi="Arial" w:cs="Arial"/>
        </w:rPr>
      </w:pPr>
      <w:r w:rsidRPr="00DD367D">
        <w:rPr>
          <w:rFonts w:ascii="Arial" w:hAnsi="Arial" w:cs="Arial"/>
        </w:rPr>
        <w:t xml:space="preserve">Farmerco Industries Ltd is guided by an experienced Board of Directors and a professional management team with backgrounds in ethanol production, clean cooking, finance, </w:t>
      </w:r>
      <w:r w:rsidR="009B30D0">
        <w:rPr>
          <w:rFonts w:ascii="Arial" w:hAnsi="Arial" w:cs="Arial"/>
        </w:rPr>
        <w:t xml:space="preserve">distribution, </w:t>
      </w:r>
      <w:r w:rsidRPr="00DD367D">
        <w:rPr>
          <w:rFonts w:ascii="Arial" w:hAnsi="Arial" w:cs="Arial"/>
        </w:rPr>
        <w:t>carbon projects, and community development.</w:t>
      </w:r>
    </w:p>
    <w:p w14:paraId="577ADED5" w14:textId="1344CA66" w:rsidR="00513180" w:rsidRPr="00DD367D" w:rsidRDefault="00000000" w:rsidP="00604C0C">
      <w:pPr>
        <w:pStyle w:val="Heading3"/>
        <w:rPr>
          <w:rFonts w:ascii="Arial" w:hAnsi="Arial" w:cs="Arial"/>
        </w:rPr>
      </w:pPr>
      <w:r w:rsidRPr="00DD367D">
        <w:rPr>
          <w:rFonts w:ascii="Arial" w:hAnsi="Arial" w:cs="Arial"/>
        </w:rPr>
        <w:t>Board of Directors</w:t>
      </w:r>
    </w:p>
    <w:p w14:paraId="1FC36E11" w14:textId="77777777" w:rsidR="00513180" w:rsidRPr="00DD367D" w:rsidRDefault="00000000">
      <w:pPr>
        <w:rPr>
          <w:rFonts w:ascii="Arial" w:hAnsi="Arial" w:cs="Arial"/>
        </w:rPr>
      </w:pPr>
      <w:r w:rsidRPr="00DD367D">
        <w:rPr>
          <w:rFonts w:ascii="Arial" w:hAnsi="Arial" w:cs="Arial"/>
        </w:rPr>
        <w:t>The Board provides strategic direction and oversight, ensuring that Farmerco remains aligned with Uganda’s national energy and climate priorities, meets regulatory obligations, and upholds strong environmental, social, and governance standards.</w:t>
      </w:r>
    </w:p>
    <w:p w14:paraId="01A7CBB1" w14:textId="3DB5839C" w:rsidR="00513180" w:rsidRPr="00DD367D" w:rsidRDefault="00000000" w:rsidP="00604C0C">
      <w:pPr>
        <w:pStyle w:val="Heading3"/>
        <w:rPr>
          <w:rFonts w:ascii="Arial" w:hAnsi="Arial" w:cs="Arial"/>
        </w:rPr>
      </w:pPr>
      <w:r w:rsidRPr="00DD367D">
        <w:rPr>
          <w:rFonts w:ascii="Arial" w:hAnsi="Arial" w:cs="Arial"/>
        </w:rPr>
        <w:t>Management Team</w:t>
      </w:r>
      <w:r w:rsidR="00604C0C">
        <w:rPr>
          <w:rFonts w:ascii="Arial" w:hAnsi="Arial" w:cs="Arial"/>
        </w:rPr>
        <w:t>:</w:t>
      </w:r>
    </w:p>
    <w:p w14:paraId="1D3DFB67" w14:textId="77777777" w:rsidR="00513180" w:rsidRPr="00DD367D" w:rsidRDefault="00000000">
      <w:pPr>
        <w:rPr>
          <w:rFonts w:ascii="Arial" w:hAnsi="Arial" w:cs="Arial"/>
        </w:rPr>
      </w:pPr>
      <w:r w:rsidRPr="00DD367D">
        <w:rPr>
          <w:rFonts w:ascii="Arial" w:hAnsi="Arial" w:cs="Arial"/>
        </w:rPr>
        <w:t>Key roles include:</w:t>
      </w:r>
    </w:p>
    <w:p w14:paraId="6DE25770" w14:textId="77777777" w:rsidR="00513180" w:rsidRPr="00DD367D" w:rsidRDefault="00000000">
      <w:pPr>
        <w:pStyle w:val="ListBullet"/>
        <w:rPr>
          <w:rFonts w:ascii="Arial" w:hAnsi="Arial" w:cs="Arial"/>
        </w:rPr>
      </w:pPr>
      <w:r w:rsidRPr="00DD367D">
        <w:rPr>
          <w:rFonts w:ascii="Arial" w:hAnsi="Arial" w:cs="Arial"/>
        </w:rPr>
        <w:t>General Manager – Leads overall strategy and operations, ensuring delivery of stove and fuel sales targets.</w:t>
      </w:r>
    </w:p>
    <w:p w14:paraId="1F4151CC" w14:textId="77777777" w:rsidR="00513180" w:rsidRPr="00DD367D" w:rsidRDefault="00000000">
      <w:pPr>
        <w:pStyle w:val="ListBullet"/>
        <w:rPr>
          <w:rFonts w:ascii="Arial" w:hAnsi="Arial" w:cs="Arial"/>
        </w:rPr>
      </w:pPr>
      <w:r w:rsidRPr="00DD367D">
        <w:rPr>
          <w:rFonts w:ascii="Arial" w:hAnsi="Arial" w:cs="Arial"/>
        </w:rPr>
        <w:t>Finance Manager – Oversees financial planning, accounting, and compliance with lenders and development partners.</w:t>
      </w:r>
    </w:p>
    <w:p w14:paraId="27EBC2C5" w14:textId="77777777" w:rsidR="00513180" w:rsidRPr="00DD367D" w:rsidRDefault="00000000">
      <w:pPr>
        <w:pStyle w:val="ListBullet"/>
        <w:rPr>
          <w:rFonts w:ascii="Arial" w:hAnsi="Arial" w:cs="Arial"/>
        </w:rPr>
      </w:pPr>
      <w:r w:rsidRPr="00DD367D">
        <w:rPr>
          <w:rFonts w:ascii="Arial" w:hAnsi="Arial" w:cs="Arial"/>
        </w:rPr>
        <w:t>Sales &amp; Distribution Manager – Builds and manages sales agents, retail partners, and institutional relationships.</w:t>
      </w:r>
    </w:p>
    <w:p w14:paraId="1A9BDA3B" w14:textId="77777777" w:rsidR="00513180" w:rsidRPr="00DD367D" w:rsidRDefault="00000000">
      <w:pPr>
        <w:pStyle w:val="ListBullet"/>
        <w:rPr>
          <w:rFonts w:ascii="Arial" w:hAnsi="Arial" w:cs="Arial"/>
        </w:rPr>
      </w:pPr>
      <w:r w:rsidRPr="00DD367D">
        <w:rPr>
          <w:rFonts w:ascii="Arial" w:hAnsi="Arial" w:cs="Arial"/>
        </w:rPr>
        <w:t>Operations &amp; Distillery Manager – Ensures safe, efficient, and compliant ethanol production.</w:t>
      </w:r>
    </w:p>
    <w:p w14:paraId="680FDB07" w14:textId="77777777" w:rsidR="00513180" w:rsidRDefault="00000000">
      <w:pPr>
        <w:pStyle w:val="ListBullet"/>
        <w:rPr>
          <w:rFonts w:ascii="Arial" w:hAnsi="Arial" w:cs="Arial"/>
        </w:rPr>
      </w:pPr>
      <w:r w:rsidRPr="00DD367D">
        <w:rPr>
          <w:rFonts w:ascii="Arial" w:hAnsi="Arial" w:cs="Arial"/>
        </w:rPr>
        <w:t>Digital &amp; Carbon Data Lead – Coordinates digital systems, data quality, and reporting for results-based financing and carbon projects.</w:t>
      </w:r>
    </w:p>
    <w:p w14:paraId="579FA834" w14:textId="77777777" w:rsidR="00604C0C" w:rsidRPr="00DD367D" w:rsidRDefault="00604C0C" w:rsidP="00604C0C">
      <w:pPr>
        <w:pStyle w:val="ListBullet"/>
        <w:rPr>
          <w:rFonts w:ascii="Arial" w:hAnsi="Arial" w:cs="Arial"/>
        </w:rPr>
      </w:pPr>
      <w:r w:rsidRPr="00DD367D">
        <w:rPr>
          <w:rFonts w:ascii="Arial" w:hAnsi="Arial" w:cs="Arial"/>
        </w:rPr>
        <w:t>Customer Care &amp; Call Centre – Teams that handle customer issues, refills, and feedback via phone and digital channels.</w:t>
      </w:r>
    </w:p>
    <w:p w14:paraId="1C6130F3" w14:textId="77777777" w:rsidR="00604C0C" w:rsidRPr="00DD367D" w:rsidRDefault="00604C0C" w:rsidP="00604C0C">
      <w:pPr>
        <w:pStyle w:val="ListBullet"/>
        <w:numPr>
          <w:ilvl w:val="0"/>
          <w:numId w:val="0"/>
        </w:numPr>
        <w:ind w:left="360"/>
        <w:rPr>
          <w:rFonts w:ascii="Arial" w:hAnsi="Arial" w:cs="Arial"/>
        </w:rPr>
      </w:pPr>
    </w:p>
    <w:p w14:paraId="52112CDC" w14:textId="7786D781" w:rsidR="00513180" w:rsidRPr="00DD367D" w:rsidRDefault="00000000" w:rsidP="00604C0C">
      <w:pPr>
        <w:pStyle w:val="Heading3"/>
        <w:rPr>
          <w:rFonts w:ascii="Arial" w:hAnsi="Arial" w:cs="Arial"/>
        </w:rPr>
      </w:pPr>
      <w:r w:rsidRPr="00DD367D">
        <w:rPr>
          <w:rFonts w:ascii="Arial" w:hAnsi="Arial" w:cs="Arial"/>
        </w:rPr>
        <w:t>Field &amp; Community Teams</w:t>
      </w:r>
    </w:p>
    <w:p w14:paraId="77F2E5A9" w14:textId="77777777" w:rsidR="00513180" w:rsidRPr="00DD367D" w:rsidRDefault="00000000">
      <w:pPr>
        <w:pStyle w:val="ListBullet"/>
        <w:rPr>
          <w:rFonts w:ascii="Arial" w:hAnsi="Arial" w:cs="Arial"/>
        </w:rPr>
      </w:pPr>
      <w:r w:rsidRPr="00DD367D">
        <w:rPr>
          <w:rFonts w:ascii="Arial" w:hAnsi="Arial" w:cs="Arial"/>
        </w:rPr>
        <w:t>Community Activation Teams – Mobile demo teams running live cooking demonstrations in markets, churches, workplaces, and communities.</w:t>
      </w:r>
    </w:p>
    <w:p w14:paraId="3C617A42" w14:textId="77777777" w:rsidR="00513180" w:rsidRDefault="00000000">
      <w:pPr>
        <w:pStyle w:val="ListBullet"/>
        <w:rPr>
          <w:rFonts w:ascii="Arial" w:hAnsi="Arial" w:cs="Arial"/>
        </w:rPr>
      </w:pPr>
      <w:r w:rsidRPr="00DD367D">
        <w:rPr>
          <w:rFonts w:ascii="Arial" w:hAnsi="Arial" w:cs="Arial"/>
        </w:rPr>
        <w:t>Sales Commission Agents – Youth and women agents who sell starter packs, manage local customers, and support after-sales.</w:t>
      </w:r>
    </w:p>
    <w:p w14:paraId="7C42DF11" w14:textId="77777777" w:rsidR="00D01318" w:rsidRPr="00DD367D" w:rsidRDefault="00D01318" w:rsidP="00D01318">
      <w:pPr>
        <w:pStyle w:val="ListBullet"/>
        <w:numPr>
          <w:ilvl w:val="0"/>
          <w:numId w:val="0"/>
        </w:numPr>
        <w:pBdr>
          <w:bottom w:val="single" w:sz="12" w:space="1" w:color="auto"/>
        </w:pBdr>
        <w:ind w:left="360" w:hanging="360"/>
        <w:rPr>
          <w:rFonts w:ascii="Arial" w:hAnsi="Arial" w:cs="Arial"/>
        </w:rPr>
      </w:pPr>
    </w:p>
    <w:p w14:paraId="50836CE4" w14:textId="10ACA5BF" w:rsidR="00513180" w:rsidRPr="00D01318" w:rsidRDefault="00000000" w:rsidP="00D01318">
      <w:pPr>
        <w:rPr>
          <w:rFonts w:ascii="Arial" w:hAnsi="Arial" w:cs="Arial"/>
          <w:b/>
          <w:bCs/>
          <w:color w:val="5F497A" w:themeColor="accent4" w:themeShade="BF"/>
          <w:sz w:val="28"/>
          <w:szCs w:val="28"/>
        </w:rPr>
      </w:pPr>
      <w:r w:rsidRPr="00D01318">
        <w:rPr>
          <w:rFonts w:ascii="Arial" w:hAnsi="Arial" w:cs="Arial"/>
          <w:b/>
          <w:bCs/>
          <w:color w:val="5F497A" w:themeColor="accent4" w:themeShade="BF"/>
          <w:sz w:val="28"/>
          <w:szCs w:val="28"/>
        </w:rPr>
        <w:t>Page 8 – Media &amp; Resources</w:t>
      </w:r>
    </w:p>
    <w:p w14:paraId="2C80FBF9" w14:textId="4A5F5CBD" w:rsidR="00513180" w:rsidRPr="00DD367D" w:rsidRDefault="00000000" w:rsidP="00D01318">
      <w:pPr>
        <w:pStyle w:val="Heading3"/>
        <w:rPr>
          <w:rFonts w:ascii="Arial" w:hAnsi="Arial" w:cs="Arial"/>
        </w:rPr>
      </w:pPr>
      <w:r w:rsidRPr="00DD367D">
        <w:rPr>
          <w:rFonts w:ascii="Arial" w:hAnsi="Arial" w:cs="Arial"/>
        </w:rPr>
        <w:t>News &amp; Updates</w:t>
      </w:r>
    </w:p>
    <w:p w14:paraId="6B4F53C0" w14:textId="77777777" w:rsidR="00513180" w:rsidRPr="00DD367D" w:rsidRDefault="00000000">
      <w:pPr>
        <w:rPr>
          <w:rFonts w:ascii="Arial" w:hAnsi="Arial" w:cs="Arial"/>
        </w:rPr>
      </w:pPr>
      <w:r w:rsidRPr="00DD367D">
        <w:rPr>
          <w:rFonts w:ascii="Arial" w:hAnsi="Arial" w:cs="Arial"/>
        </w:rPr>
        <w:t>Stay up to date with Farmerco’s latest milestones—from new partnerships and product launches to policy engagements and community events.</w:t>
      </w:r>
    </w:p>
    <w:p w14:paraId="5D4CD3DA" w14:textId="77777777" w:rsidR="00513180" w:rsidRPr="00DD367D" w:rsidRDefault="00000000">
      <w:pPr>
        <w:pStyle w:val="Heading3"/>
        <w:rPr>
          <w:rFonts w:ascii="Arial" w:hAnsi="Arial" w:cs="Arial"/>
        </w:rPr>
      </w:pPr>
      <w:r w:rsidRPr="00DD367D">
        <w:rPr>
          <w:rFonts w:ascii="Arial" w:hAnsi="Arial" w:cs="Arial"/>
        </w:rPr>
        <w:t>Stories from the Field</w:t>
      </w:r>
    </w:p>
    <w:p w14:paraId="676829A2" w14:textId="77777777" w:rsidR="00513180" w:rsidRPr="00DD367D" w:rsidRDefault="00513180">
      <w:pPr>
        <w:rPr>
          <w:rFonts w:ascii="Arial" w:hAnsi="Arial" w:cs="Arial"/>
        </w:rPr>
      </w:pPr>
    </w:p>
    <w:p w14:paraId="22122B15" w14:textId="77777777" w:rsidR="00513180" w:rsidRPr="00DD367D" w:rsidRDefault="00000000">
      <w:pPr>
        <w:rPr>
          <w:rFonts w:ascii="Arial" w:hAnsi="Arial" w:cs="Arial"/>
        </w:rPr>
      </w:pPr>
      <w:r w:rsidRPr="00DD367D">
        <w:rPr>
          <w:rFonts w:ascii="Arial" w:hAnsi="Arial" w:cs="Arial"/>
        </w:rPr>
        <w:lastRenderedPageBreak/>
        <w:t>Short human stories from households that have switched to ethanol, profiles of farmers supplying cassava and maize, and journeys of youth and women earning from the Farmerco ecosystem.</w:t>
      </w:r>
    </w:p>
    <w:p w14:paraId="0B7E194A" w14:textId="47759C05" w:rsidR="00513180" w:rsidRPr="00DD367D" w:rsidRDefault="00000000" w:rsidP="00D01318">
      <w:pPr>
        <w:pStyle w:val="Heading3"/>
        <w:rPr>
          <w:rFonts w:ascii="Arial" w:hAnsi="Arial" w:cs="Arial"/>
        </w:rPr>
      </w:pPr>
      <w:r w:rsidRPr="00DD367D">
        <w:rPr>
          <w:rFonts w:ascii="Arial" w:hAnsi="Arial" w:cs="Arial"/>
        </w:rPr>
        <w:t>Downloads</w:t>
      </w:r>
    </w:p>
    <w:p w14:paraId="7F9CF53C" w14:textId="77777777" w:rsidR="00513180" w:rsidRPr="00DD367D" w:rsidRDefault="00000000">
      <w:pPr>
        <w:pStyle w:val="ListBullet"/>
        <w:rPr>
          <w:rFonts w:ascii="Arial" w:hAnsi="Arial" w:cs="Arial"/>
        </w:rPr>
      </w:pPr>
      <w:r w:rsidRPr="00DD367D">
        <w:rPr>
          <w:rFonts w:ascii="Arial" w:hAnsi="Arial" w:cs="Arial"/>
        </w:rPr>
        <w:t>Company profile (PDF).</w:t>
      </w:r>
    </w:p>
    <w:p w14:paraId="4378F855" w14:textId="77777777" w:rsidR="00513180" w:rsidRPr="00DD367D" w:rsidRDefault="00000000">
      <w:pPr>
        <w:pStyle w:val="ListBullet"/>
        <w:rPr>
          <w:rFonts w:ascii="Arial" w:hAnsi="Arial" w:cs="Arial"/>
        </w:rPr>
      </w:pPr>
      <w:r w:rsidRPr="00DD367D">
        <w:rPr>
          <w:rFonts w:ascii="Arial" w:hAnsi="Arial" w:cs="Arial"/>
        </w:rPr>
        <w:t>Investor snapshot.</w:t>
      </w:r>
    </w:p>
    <w:p w14:paraId="12DBA056" w14:textId="77777777" w:rsidR="00513180" w:rsidRPr="00DD367D" w:rsidRDefault="00000000">
      <w:pPr>
        <w:pStyle w:val="ListBullet"/>
        <w:rPr>
          <w:rFonts w:ascii="Arial" w:hAnsi="Arial" w:cs="Arial"/>
        </w:rPr>
      </w:pPr>
      <w:r w:rsidRPr="00DD367D">
        <w:rPr>
          <w:rFonts w:ascii="Arial" w:hAnsi="Arial" w:cs="Arial"/>
        </w:rPr>
        <w:t>Product brochures and safety sheets.</w:t>
      </w:r>
    </w:p>
    <w:p w14:paraId="0EA2B359" w14:textId="77777777" w:rsidR="00513180" w:rsidRDefault="00000000">
      <w:pPr>
        <w:pStyle w:val="ListBullet"/>
        <w:rPr>
          <w:rFonts w:ascii="Arial" w:hAnsi="Arial" w:cs="Arial"/>
        </w:rPr>
      </w:pPr>
      <w:r w:rsidRPr="00DD367D">
        <w:rPr>
          <w:rFonts w:ascii="Arial" w:hAnsi="Arial" w:cs="Arial"/>
        </w:rPr>
        <w:t>Technical specifications for ethanol cooking fuel and stoves.</w:t>
      </w:r>
    </w:p>
    <w:p w14:paraId="492D3A3C" w14:textId="77777777" w:rsidR="00D01318" w:rsidRDefault="00D01318" w:rsidP="00D01318">
      <w:pPr>
        <w:pStyle w:val="ListBullet"/>
        <w:numPr>
          <w:ilvl w:val="0"/>
          <w:numId w:val="0"/>
        </w:numPr>
        <w:ind w:left="360" w:hanging="360"/>
        <w:rPr>
          <w:rFonts w:ascii="Arial" w:hAnsi="Arial" w:cs="Arial"/>
        </w:rPr>
      </w:pPr>
    </w:p>
    <w:p w14:paraId="4F38D98A" w14:textId="77777777" w:rsidR="00D01318" w:rsidRDefault="00D01318" w:rsidP="00D01318">
      <w:pPr>
        <w:pStyle w:val="ListBullet"/>
        <w:numPr>
          <w:ilvl w:val="0"/>
          <w:numId w:val="0"/>
        </w:numPr>
        <w:ind w:left="360" w:hanging="360"/>
        <w:rPr>
          <w:rFonts w:ascii="Arial" w:hAnsi="Arial" w:cs="Arial"/>
        </w:rPr>
      </w:pPr>
    </w:p>
    <w:p w14:paraId="05863402" w14:textId="77777777" w:rsidR="00D01318" w:rsidRDefault="00D01318" w:rsidP="00D01318">
      <w:pPr>
        <w:pStyle w:val="ListBullet"/>
        <w:numPr>
          <w:ilvl w:val="0"/>
          <w:numId w:val="0"/>
        </w:numPr>
        <w:pBdr>
          <w:bottom w:val="single" w:sz="12" w:space="1" w:color="auto"/>
        </w:pBdr>
        <w:ind w:left="360" w:hanging="360"/>
        <w:rPr>
          <w:rFonts w:ascii="Arial" w:hAnsi="Arial" w:cs="Arial"/>
        </w:rPr>
      </w:pPr>
    </w:p>
    <w:p w14:paraId="120EA5A0" w14:textId="41065121" w:rsidR="00513180" w:rsidRPr="00D01318" w:rsidRDefault="00000000" w:rsidP="00D01318">
      <w:pPr>
        <w:rPr>
          <w:rFonts w:ascii="Arial" w:hAnsi="Arial" w:cs="Arial"/>
          <w:b/>
          <w:bCs/>
          <w:color w:val="5F497A" w:themeColor="accent4" w:themeShade="BF"/>
          <w:sz w:val="28"/>
          <w:szCs w:val="28"/>
        </w:rPr>
      </w:pPr>
      <w:r w:rsidRPr="00D01318">
        <w:rPr>
          <w:rFonts w:ascii="Arial" w:hAnsi="Arial" w:cs="Arial"/>
          <w:b/>
          <w:bCs/>
          <w:color w:val="5F497A" w:themeColor="accent4" w:themeShade="BF"/>
          <w:sz w:val="28"/>
          <w:szCs w:val="28"/>
        </w:rPr>
        <w:t xml:space="preserve">Page </w:t>
      </w:r>
      <w:r w:rsidR="00DF08FF" w:rsidRPr="00D01318">
        <w:rPr>
          <w:rFonts w:ascii="Arial" w:hAnsi="Arial" w:cs="Arial"/>
          <w:b/>
          <w:bCs/>
          <w:color w:val="5F497A" w:themeColor="accent4" w:themeShade="BF"/>
          <w:sz w:val="28"/>
          <w:szCs w:val="28"/>
        </w:rPr>
        <w:t>9</w:t>
      </w:r>
      <w:r w:rsidRPr="00D01318">
        <w:rPr>
          <w:rFonts w:ascii="Arial" w:hAnsi="Arial" w:cs="Arial"/>
          <w:b/>
          <w:bCs/>
          <w:color w:val="5F497A" w:themeColor="accent4" w:themeShade="BF"/>
          <w:sz w:val="28"/>
          <w:szCs w:val="28"/>
        </w:rPr>
        <w:t xml:space="preserve"> – Contact</w:t>
      </w:r>
    </w:p>
    <w:p w14:paraId="56F49323" w14:textId="77777777" w:rsidR="00513180" w:rsidRPr="00DD367D" w:rsidRDefault="00000000">
      <w:pPr>
        <w:rPr>
          <w:rFonts w:ascii="Arial" w:hAnsi="Arial" w:cs="Arial"/>
        </w:rPr>
      </w:pPr>
      <w:proofErr w:type="gramStart"/>
      <w:r w:rsidRPr="00DD367D">
        <w:rPr>
          <w:rFonts w:ascii="Arial" w:hAnsi="Arial" w:cs="Arial"/>
        </w:rPr>
        <w:t>Have</w:t>
      </w:r>
      <w:proofErr w:type="gramEnd"/>
      <w:r w:rsidRPr="00DD367D">
        <w:rPr>
          <w:rFonts w:ascii="Arial" w:hAnsi="Arial" w:cs="Arial"/>
        </w:rPr>
        <w:t xml:space="preserve"> a question, want a stove, or interested in partnering with us? We would love to hear from you.</w:t>
      </w:r>
    </w:p>
    <w:p w14:paraId="7FBD7F67" w14:textId="77777777" w:rsidR="00513180" w:rsidRPr="00DD367D" w:rsidRDefault="00000000">
      <w:pPr>
        <w:rPr>
          <w:rFonts w:ascii="Arial" w:hAnsi="Arial" w:cs="Arial"/>
        </w:rPr>
      </w:pPr>
      <w:r w:rsidRPr="00DD367D">
        <w:rPr>
          <w:rFonts w:ascii="Arial" w:hAnsi="Arial" w:cs="Arial"/>
        </w:rPr>
        <w:t>This page should include:</w:t>
      </w:r>
    </w:p>
    <w:p w14:paraId="23CD7C85" w14:textId="77777777" w:rsidR="00513180" w:rsidRPr="00DD367D" w:rsidRDefault="00000000">
      <w:pPr>
        <w:pStyle w:val="ListBullet"/>
        <w:rPr>
          <w:rFonts w:ascii="Arial" w:hAnsi="Arial" w:cs="Arial"/>
        </w:rPr>
      </w:pPr>
      <w:r w:rsidRPr="00DD367D">
        <w:rPr>
          <w:rFonts w:ascii="Arial" w:hAnsi="Arial" w:cs="Arial"/>
        </w:rPr>
        <w:t>General enquiries contact form (name, email, phone, message).</w:t>
      </w:r>
    </w:p>
    <w:p w14:paraId="1D2EB596" w14:textId="77777777" w:rsidR="00513180" w:rsidRPr="00DD367D" w:rsidRDefault="00000000">
      <w:pPr>
        <w:pStyle w:val="ListBullet"/>
        <w:rPr>
          <w:rFonts w:ascii="Arial" w:hAnsi="Arial" w:cs="Arial"/>
        </w:rPr>
      </w:pPr>
      <w:r w:rsidRPr="00DD367D">
        <w:rPr>
          <w:rFonts w:ascii="Arial" w:hAnsi="Arial" w:cs="Arial"/>
        </w:rPr>
        <w:t>Sales &amp; customer support phone / WhatsApp number and support email.</w:t>
      </w:r>
    </w:p>
    <w:p w14:paraId="23F908F8" w14:textId="77777777" w:rsidR="00513180" w:rsidRPr="00DD367D" w:rsidRDefault="00000000">
      <w:pPr>
        <w:pStyle w:val="ListBullet"/>
        <w:rPr>
          <w:rFonts w:ascii="Arial" w:hAnsi="Arial" w:cs="Arial"/>
        </w:rPr>
      </w:pPr>
      <w:r w:rsidRPr="00DD367D">
        <w:rPr>
          <w:rFonts w:ascii="Arial" w:hAnsi="Arial" w:cs="Arial"/>
        </w:rPr>
        <w:t>Partnerships &amp; investment contact email.</w:t>
      </w:r>
    </w:p>
    <w:p w14:paraId="23D9E4E4" w14:textId="77777777" w:rsidR="00513180" w:rsidRPr="00DD367D" w:rsidRDefault="00000000">
      <w:pPr>
        <w:pStyle w:val="ListBullet"/>
        <w:rPr>
          <w:rFonts w:ascii="Arial" w:hAnsi="Arial" w:cs="Arial"/>
        </w:rPr>
      </w:pPr>
      <w:r w:rsidRPr="00DD367D">
        <w:rPr>
          <w:rFonts w:ascii="Arial" w:hAnsi="Arial" w:cs="Arial"/>
        </w:rPr>
        <w:t>Office locations – Head Office in Kampala, Uganda, and distillery in Kamwenge District, Western Uganda.</w:t>
      </w:r>
    </w:p>
    <w:p w14:paraId="792ECDA6" w14:textId="77777777" w:rsidR="00513180" w:rsidRPr="00DD367D" w:rsidRDefault="00000000">
      <w:pPr>
        <w:rPr>
          <w:rFonts w:ascii="Arial" w:hAnsi="Arial" w:cs="Arial"/>
        </w:rPr>
      </w:pPr>
      <w:r w:rsidRPr="00DD367D">
        <w:rPr>
          <w:rFonts w:ascii="Arial" w:hAnsi="Arial" w:cs="Arial"/>
        </w:rPr>
        <w:t>Precise addresses, maps, and telephone numbers can be added once finalised.</w:t>
      </w:r>
    </w:p>
    <w:sectPr w:rsidR="00513180" w:rsidRPr="00DD36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E5461D"/>
    <w:multiLevelType w:val="multilevel"/>
    <w:tmpl w:val="0D04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16B3B"/>
    <w:multiLevelType w:val="multilevel"/>
    <w:tmpl w:val="E48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308265">
    <w:abstractNumId w:val="8"/>
  </w:num>
  <w:num w:numId="2" w16cid:durableId="328142708">
    <w:abstractNumId w:val="6"/>
  </w:num>
  <w:num w:numId="3" w16cid:durableId="715199739">
    <w:abstractNumId w:val="5"/>
  </w:num>
  <w:num w:numId="4" w16cid:durableId="270094529">
    <w:abstractNumId w:val="4"/>
  </w:num>
  <w:num w:numId="5" w16cid:durableId="1197163259">
    <w:abstractNumId w:val="7"/>
  </w:num>
  <w:num w:numId="6" w16cid:durableId="1652908186">
    <w:abstractNumId w:val="3"/>
  </w:num>
  <w:num w:numId="7" w16cid:durableId="607926784">
    <w:abstractNumId w:val="2"/>
  </w:num>
  <w:num w:numId="8" w16cid:durableId="1631322294">
    <w:abstractNumId w:val="1"/>
  </w:num>
  <w:num w:numId="9" w16cid:durableId="2090224336">
    <w:abstractNumId w:val="0"/>
  </w:num>
  <w:num w:numId="10" w16cid:durableId="230703698">
    <w:abstractNumId w:val="10"/>
  </w:num>
  <w:num w:numId="11" w16cid:durableId="1812480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5AAC"/>
    <w:rsid w:val="0029639D"/>
    <w:rsid w:val="00326F90"/>
    <w:rsid w:val="00381058"/>
    <w:rsid w:val="00393366"/>
    <w:rsid w:val="003F5B21"/>
    <w:rsid w:val="00455C45"/>
    <w:rsid w:val="00513180"/>
    <w:rsid w:val="00535AB9"/>
    <w:rsid w:val="005C779B"/>
    <w:rsid w:val="005D4033"/>
    <w:rsid w:val="00604C0C"/>
    <w:rsid w:val="0063598D"/>
    <w:rsid w:val="00714206"/>
    <w:rsid w:val="00841607"/>
    <w:rsid w:val="00901599"/>
    <w:rsid w:val="009536F1"/>
    <w:rsid w:val="00960C33"/>
    <w:rsid w:val="009B30D0"/>
    <w:rsid w:val="009F441E"/>
    <w:rsid w:val="00A106BA"/>
    <w:rsid w:val="00A9452D"/>
    <w:rsid w:val="00AA1D8D"/>
    <w:rsid w:val="00B47730"/>
    <w:rsid w:val="00CB0664"/>
    <w:rsid w:val="00D01318"/>
    <w:rsid w:val="00D30A07"/>
    <w:rsid w:val="00DD367D"/>
    <w:rsid w:val="00DF08FF"/>
    <w:rsid w:val="00E804EA"/>
    <w:rsid w:val="00F460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ABDF3"/>
  <w14:defaultImageDpi w14:val="300"/>
  <w15:docId w15:val="{F9CB9DFB-9946-4FC1-A38B-E838DF56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Mohammed Kadhi</cp:lastModifiedBy>
  <cp:revision>11</cp:revision>
  <dcterms:created xsi:type="dcterms:W3CDTF">2025-12-11T09:06:00Z</dcterms:created>
  <dcterms:modified xsi:type="dcterms:W3CDTF">2025-12-11T10:06:00Z</dcterms:modified>
  <cp:category/>
</cp:coreProperties>
</file>